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124BB" w14:textId="77777777" w:rsidR="00B34486" w:rsidRDefault="00B34486" w:rsidP="009774C1">
      <w:pPr>
        <w:jc w:val="center"/>
        <w:rPr>
          <w:rFonts w:ascii="Arial" w:hAnsi="Arial" w:cs="Arial"/>
          <w:b/>
          <w:sz w:val="24"/>
          <w:szCs w:val="20"/>
          <w:lang w:val="es-CR"/>
        </w:rPr>
      </w:pPr>
      <w:r>
        <w:rPr>
          <w:noProof/>
          <w:lang w:val="es-CR" w:eastAsia="es-CR"/>
        </w:rPr>
        <w:drawing>
          <wp:inline distT="0" distB="0" distL="0" distR="0" wp14:anchorId="57405273" wp14:editId="59A7EB74">
            <wp:extent cx="762000" cy="618806"/>
            <wp:effectExtent l="76200" t="76200" r="133350" b="124460"/>
            <wp:docPr id="2" name="6 Imagen" descr="ASAMTEC LOGO hu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 Imagen" descr="ASAMTEC LOGO huella.jpg"/>
                    <pic:cNvPicPr>
                      <a:picLocks noChangeAspect="1"/>
                    </pic:cNvPicPr>
                  </pic:nvPicPr>
                  <pic:blipFill>
                    <a:blip r:embed="rId8" cstate="print"/>
                    <a:stretch>
                      <a:fillRect/>
                    </a:stretch>
                  </pic:blipFill>
                  <pic:spPr>
                    <a:xfrm>
                      <a:off x="0" y="0"/>
                      <a:ext cx="799398" cy="6491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2ACF22" w14:textId="77777777" w:rsidR="00C64EBC" w:rsidRPr="005D6D64" w:rsidRDefault="00C64EBC" w:rsidP="009774C1">
      <w:pPr>
        <w:jc w:val="center"/>
        <w:rPr>
          <w:rFonts w:ascii="Arial" w:hAnsi="Arial" w:cs="Arial"/>
          <w:b/>
          <w:sz w:val="24"/>
          <w:szCs w:val="20"/>
          <w:lang w:val="es-CR"/>
        </w:rPr>
      </w:pPr>
      <w:r w:rsidRPr="005D6D64">
        <w:rPr>
          <w:rFonts w:ascii="Arial" w:hAnsi="Arial" w:cs="Arial"/>
          <w:b/>
          <w:sz w:val="24"/>
          <w:szCs w:val="20"/>
          <w:lang w:val="es-CR"/>
        </w:rPr>
        <w:t>REGLAMENTO DE CREDITO DE ASAMTEC</w:t>
      </w:r>
    </w:p>
    <w:p w14:paraId="4E5923D7" w14:textId="77777777" w:rsidR="00C64EBC" w:rsidRDefault="00C64EBC" w:rsidP="00C64EBC">
      <w:pPr>
        <w:jc w:val="both"/>
        <w:rPr>
          <w:rFonts w:ascii="Arial" w:hAnsi="Arial" w:cs="Arial"/>
          <w:sz w:val="20"/>
          <w:szCs w:val="20"/>
          <w:lang w:val="es-CR"/>
        </w:rPr>
      </w:pPr>
      <w:r w:rsidRPr="00C64EBC">
        <w:rPr>
          <w:rFonts w:ascii="Arial" w:hAnsi="Arial" w:cs="Arial"/>
          <w:sz w:val="20"/>
          <w:szCs w:val="20"/>
          <w:lang w:val="es-CR"/>
        </w:rPr>
        <w:t xml:space="preserve">La Junta Directiva de la ASOCIACIÓN SOLIDARISTA DE EMPLEADOS DE SAMTEC (ASAMTEC), denominada en adelante la Asociación, con fundamento en las facultades que le confiere el </w:t>
      </w:r>
      <w:r w:rsidR="00A153B5" w:rsidRPr="00C64EBC">
        <w:rPr>
          <w:rFonts w:ascii="Arial" w:hAnsi="Arial" w:cs="Arial"/>
          <w:sz w:val="20"/>
          <w:szCs w:val="20"/>
          <w:lang w:val="es-CR"/>
        </w:rPr>
        <w:t>artículo</w:t>
      </w:r>
      <w:r w:rsidRPr="00C64EBC">
        <w:rPr>
          <w:rFonts w:ascii="Arial" w:hAnsi="Arial" w:cs="Arial"/>
          <w:sz w:val="20"/>
          <w:szCs w:val="20"/>
          <w:lang w:val="es-CR"/>
        </w:rPr>
        <w:t xml:space="preserve"> 49 de la Ley 6970, Ley de Asociaciones Solidaristas, y las disposiciones contenidas en el Estatuto de la Asociación, dicta el presente Reglamento General de Crédito, con el fin de brindar beneficios sociales y económicos a sus asociados y asociadas.</w:t>
      </w:r>
    </w:p>
    <w:p w14:paraId="4CC0DCCD" w14:textId="77777777" w:rsidR="00DA39FB" w:rsidRDefault="00DA39FB" w:rsidP="00C64EBC">
      <w:pPr>
        <w:jc w:val="center"/>
        <w:rPr>
          <w:rFonts w:ascii="Arial" w:hAnsi="Arial" w:cs="Arial"/>
          <w:b/>
          <w:sz w:val="20"/>
          <w:szCs w:val="20"/>
          <w:lang w:val="es-CR"/>
        </w:rPr>
      </w:pPr>
    </w:p>
    <w:p w14:paraId="1DE37B51" w14:textId="77777777" w:rsidR="00DA39FB" w:rsidRPr="00DA39FB" w:rsidRDefault="00DA39FB" w:rsidP="00DA39FB">
      <w:pPr>
        <w:rPr>
          <w:rFonts w:ascii="Arial" w:hAnsi="Arial" w:cs="Arial"/>
          <w:b/>
          <w:sz w:val="20"/>
          <w:szCs w:val="20"/>
          <w:lang w:val="es-CR"/>
        </w:rPr>
      </w:pPr>
      <w:r w:rsidRPr="00DA39FB">
        <w:rPr>
          <w:rFonts w:ascii="Arial" w:hAnsi="Arial" w:cs="Arial"/>
          <w:b/>
          <w:sz w:val="20"/>
          <w:szCs w:val="20"/>
          <w:lang w:val="es-CR"/>
        </w:rPr>
        <w:t>GLOSARIO</w:t>
      </w:r>
    </w:p>
    <w:p w14:paraId="3AFE99E8" w14:textId="77777777" w:rsidR="009A5788" w:rsidRDefault="009A5788" w:rsidP="00DA39FB">
      <w:pPr>
        <w:jc w:val="both"/>
        <w:rPr>
          <w:rFonts w:ascii="Arial" w:hAnsi="Arial" w:cs="Arial"/>
          <w:b/>
          <w:sz w:val="20"/>
          <w:szCs w:val="20"/>
          <w:lang w:val="es-CR"/>
        </w:rPr>
      </w:pPr>
      <w:r>
        <w:rPr>
          <w:rFonts w:ascii="Arial" w:hAnsi="Arial" w:cs="Arial"/>
          <w:b/>
          <w:sz w:val="20"/>
          <w:szCs w:val="20"/>
          <w:lang w:val="es-CR"/>
        </w:rPr>
        <w:t xml:space="preserve">Asociado: </w:t>
      </w:r>
      <w:r>
        <w:rPr>
          <w:rFonts w:ascii="Arial" w:hAnsi="Arial" w:cs="Arial"/>
          <w:sz w:val="20"/>
          <w:szCs w:val="20"/>
          <w:lang w:val="es-CR"/>
        </w:rPr>
        <w:t>P</w:t>
      </w:r>
      <w:r w:rsidRPr="009A5788">
        <w:rPr>
          <w:rFonts w:ascii="Arial" w:hAnsi="Arial" w:cs="Arial"/>
          <w:sz w:val="20"/>
          <w:szCs w:val="20"/>
          <w:lang w:val="es-CR"/>
        </w:rPr>
        <w:t xml:space="preserve">ersona que voluntariamente se afilia a </w:t>
      </w:r>
      <w:r w:rsidR="005D43F4">
        <w:rPr>
          <w:rFonts w:ascii="Arial" w:hAnsi="Arial" w:cs="Arial"/>
          <w:sz w:val="20"/>
          <w:szCs w:val="20"/>
          <w:lang w:val="es-CR"/>
        </w:rPr>
        <w:t>la asociación</w:t>
      </w:r>
      <w:r w:rsidR="00BC3A6B">
        <w:rPr>
          <w:rFonts w:ascii="Arial" w:hAnsi="Arial" w:cs="Arial"/>
          <w:sz w:val="20"/>
          <w:szCs w:val="20"/>
          <w:lang w:val="es-CR"/>
        </w:rPr>
        <w:t>.</w:t>
      </w:r>
    </w:p>
    <w:p w14:paraId="54633E0F" w14:textId="77777777" w:rsidR="00DA39FB" w:rsidRDefault="00F62AE7" w:rsidP="00DA39FB">
      <w:pPr>
        <w:jc w:val="both"/>
        <w:rPr>
          <w:rFonts w:ascii="Arial" w:hAnsi="Arial" w:cs="Arial"/>
          <w:sz w:val="20"/>
          <w:szCs w:val="20"/>
          <w:lang w:val="es-CR"/>
        </w:rPr>
      </w:pPr>
      <w:r>
        <w:rPr>
          <w:rFonts w:ascii="Arial" w:hAnsi="Arial" w:cs="Arial"/>
          <w:b/>
          <w:sz w:val="20"/>
          <w:szCs w:val="20"/>
          <w:lang w:val="es-CR"/>
        </w:rPr>
        <w:t>Ahorro Obrero</w:t>
      </w:r>
      <w:r w:rsidR="00DA39FB" w:rsidRPr="00DA39FB">
        <w:rPr>
          <w:rFonts w:ascii="Arial" w:hAnsi="Arial" w:cs="Arial"/>
          <w:b/>
          <w:sz w:val="20"/>
          <w:szCs w:val="20"/>
          <w:lang w:val="es-CR"/>
        </w:rPr>
        <w:t>:</w:t>
      </w:r>
      <w:r w:rsidR="00DA39FB">
        <w:rPr>
          <w:rFonts w:ascii="Arial" w:hAnsi="Arial" w:cs="Arial"/>
          <w:sz w:val="20"/>
          <w:szCs w:val="20"/>
          <w:lang w:val="es-CR"/>
        </w:rPr>
        <w:t xml:space="preserve"> M</w:t>
      </w:r>
      <w:r w:rsidR="00DA39FB" w:rsidRPr="00C64EBC">
        <w:rPr>
          <w:rFonts w:ascii="Arial" w:hAnsi="Arial" w:cs="Arial"/>
          <w:sz w:val="20"/>
          <w:szCs w:val="20"/>
          <w:lang w:val="es-CR"/>
        </w:rPr>
        <w:t>onto correspondiente al 5% (</w:t>
      </w:r>
      <w:r w:rsidR="00DA39FB">
        <w:rPr>
          <w:rFonts w:ascii="Arial" w:hAnsi="Arial" w:cs="Arial"/>
          <w:sz w:val="20"/>
          <w:szCs w:val="20"/>
          <w:lang w:val="es-CR"/>
        </w:rPr>
        <w:t xml:space="preserve">cinco por ciento), del salario </w:t>
      </w:r>
      <w:r w:rsidR="00DA39FB" w:rsidRPr="00C64EBC">
        <w:rPr>
          <w:rFonts w:ascii="Arial" w:hAnsi="Arial" w:cs="Arial"/>
          <w:sz w:val="20"/>
          <w:szCs w:val="20"/>
          <w:lang w:val="es-CR"/>
        </w:rPr>
        <w:t>reportado</w:t>
      </w:r>
      <w:r w:rsidR="00DA39FB">
        <w:rPr>
          <w:rFonts w:ascii="Arial" w:hAnsi="Arial" w:cs="Arial"/>
          <w:sz w:val="20"/>
          <w:szCs w:val="20"/>
          <w:lang w:val="es-CR"/>
        </w:rPr>
        <w:t xml:space="preserve"> por la Institución a la CCSS.</w:t>
      </w:r>
    </w:p>
    <w:p w14:paraId="7E50AB0C" w14:textId="77777777" w:rsidR="007B4ECE" w:rsidRDefault="007B4ECE" w:rsidP="00DA39FB">
      <w:pPr>
        <w:jc w:val="both"/>
        <w:rPr>
          <w:rFonts w:ascii="Arial" w:hAnsi="Arial" w:cs="Arial"/>
          <w:sz w:val="20"/>
          <w:szCs w:val="20"/>
          <w:lang w:val="es-CR"/>
        </w:rPr>
      </w:pPr>
      <w:r w:rsidRPr="007B4ECE">
        <w:rPr>
          <w:rFonts w:ascii="Arial" w:hAnsi="Arial" w:cs="Arial"/>
          <w:b/>
          <w:sz w:val="20"/>
          <w:szCs w:val="20"/>
          <w:lang w:val="es-CR"/>
        </w:rPr>
        <w:t>Aporte Patronal</w:t>
      </w:r>
      <w:r w:rsidRPr="007B4ECE">
        <w:rPr>
          <w:rFonts w:ascii="Arial" w:hAnsi="Arial" w:cs="Arial"/>
          <w:sz w:val="20"/>
          <w:szCs w:val="20"/>
          <w:lang w:val="es-CR"/>
        </w:rPr>
        <w:t>: Monto correspondiente al</w:t>
      </w:r>
      <w:r w:rsidRPr="007B4ECE">
        <w:rPr>
          <w:lang w:val="es-CR"/>
        </w:rPr>
        <w:t xml:space="preserve"> porcentaje sobre el salario fijado por el patrono como parte del fondo económico del auxilio de cesantía que estará en c</w:t>
      </w:r>
      <w:r>
        <w:rPr>
          <w:lang w:val="es-CR"/>
        </w:rPr>
        <w:t>ustodia y administración de la Asociación S</w:t>
      </w:r>
      <w:r w:rsidRPr="007B4ECE">
        <w:rPr>
          <w:lang w:val="es-CR"/>
        </w:rPr>
        <w:t>olidarista.</w:t>
      </w:r>
    </w:p>
    <w:p w14:paraId="77BEF73F" w14:textId="77777777" w:rsidR="00DA39FB" w:rsidRPr="000A0B8B" w:rsidRDefault="00DA39FB" w:rsidP="00DA39FB">
      <w:pPr>
        <w:jc w:val="both"/>
        <w:rPr>
          <w:rFonts w:ascii="Arial" w:hAnsi="Arial" w:cs="Arial"/>
          <w:sz w:val="20"/>
          <w:szCs w:val="20"/>
          <w:lang w:val="es-CR"/>
        </w:rPr>
      </w:pPr>
      <w:r w:rsidRPr="00DA39FB">
        <w:rPr>
          <w:rFonts w:ascii="Arial" w:hAnsi="Arial" w:cs="Arial"/>
          <w:b/>
          <w:sz w:val="20"/>
          <w:szCs w:val="20"/>
          <w:lang w:val="es-CR"/>
        </w:rPr>
        <w:t>Saldo Disponible:</w:t>
      </w:r>
      <w:r>
        <w:rPr>
          <w:rFonts w:ascii="Arial" w:hAnsi="Arial" w:cs="Arial"/>
          <w:sz w:val="20"/>
          <w:szCs w:val="20"/>
          <w:lang w:val="es-CR"/>
        </w:rPr>
        <w:t xml:space="preserve"> M</w:t>
      </w:r>
      <w:r w:rsidR="007B4ECE">
        <w:rPr>
          <w:rFonts w:ascii="Arial" w:hAnsi="Arial" w:cs="Arial"/>
          <w:sz w:val="20"/>
          <w:szCs w:val="20"/>
          <w:lang w:val="es-CR"/>
        </w:rPr>
        <w:t>onto acumulado del “Ahorro Obrero</w:t>
      </w:r>
      <w:r>
        <w:rPr>
          <w:rFonts w:ascii="Arial" w:hAnsi="Arial" w:cs="Arial"/>
          <w:sz w:val="20"/>
          <w:szCs w:val="20"/>
          <w:lang w:val="es-CR"/>
        </w:rPr>
        <w:t>” que posea el asociado menos los créditos otorgados.</w:t>
      </w:r>
    </w:p>
    <w:p w14:paraId="742030E2" w14:textId="1DB784A0" w:rsidR="00DA39FB" w:rsidRDefault="00DA39FB" w:rsidP="00DA39FB">
      <w:pPr>
        <w:jc w:val="both"/>
        <w:rPr>
          <w:rFonts w:ascii="Arial" w:hAnsi="Arial" w:cs="Arial"/>
          <w:sz w:val="20"/>
          <w:szCs w:val="20"/>
          <w:lang w:val="es-CR"/>
        </w:rPr>
      </w:pPr>
      <w:r w:rsidRPr="00DA39FB">
        <w:rPr>
          <w:rFonts w:ascii="Arial" w:hAnsi="Arial" w:cs="Arial"/>
          <w:b/>
          <w:sz w:val="20"/>
          <w:szCs w:val="20"/>
          <w:lang w:val="es-CR"/>
        </w:rPr>
        <w:t>Capacidad de Pago:</w:t>
      </w:r>
      <w:r>
        <w:rPr>
          <w:rFonts w:ascii="Arial" w:hAnsi="Arial" w:cs="Arial"/>
          <w:sz w:val="20"/>
          <w:szCs w:val="20"/>
          <w:lang w:val="es-CR"/>
        </w:rPr>
        <w:t xml:space="preserve"> M</w:t>
      </w:r>
      <w:r w:rsidRPr="000A0B8B">
        <w:rPr>
          <w:rFonts w:ascii="Arial" w:hAnsi="Arial" w:cs="Arial"/>
          <w:sz w:val="20"/>
          <w:szCs w:val="20"/>
          <w:lang w:val="es-CR"/>
        </w:rPr>
        <w:t>onto o porcenta</w:t>
      </w:r>
      <w:r w:rsidR="00C74793">
        <w:rPr>
          <w:rFonts w:ascii="Arial" w:hAnsi="Arial" w:cs="Arial"/>
          <w:sz w:val="20"/>
          <w:szCs w:val="20"/>
          <w:lang w:val="es-CR"/>
        </w:rPr>
        <w:t>je máximo del salario bruto</w:t>
      </w:r>
      <w:r>
        <w:rPr>
          <w:rFonts w:ascii="Arial" w:hAnsi="Arial" w:cs="Arial"/>
          <w:sz w:val="20"/>
          <w:szCs w:val="20"/>
          <w:lang w:val="es-CR"/>
        </w:rPr>
        <w:t xml:space="preserve"> del </w:t>
      </w:r>
      <w:r w:rsidRPr="00DA39FB">
        <w:rPr>
          <w:rFonts w:ascii="Arial" w:hAnsi="Arial" w:cs="Arial"/>
          <w:sz w:val="20"/>
          <w:szCs w:val="20"/>
          <w:lang w:val="es-CR"/>
        </w:rPr>
        <w:t>asociado que puede disponer para pagar la cuota por concepto del(os) crédito(s) que la Asociación le otorga, sin que comprometa sus obligaciones personales y familiares.  Para efectos de este reglamento, la “Capacidad de Pago” se establece hasta un 30% (treinta por ciento) c</w:t>
      </w:r>
      <w:r w:rsidR="00C74793">
        <w:rPr>
          <w:rFonts w:ascii="Arial" w:hAnsi="Arial" w:cs="Arial"/>
          <w:sz w:val="20"/>
          <w:szCs w:val="20"/>
          <w:lang w:val="es-CR"/>
        </w:rPr>
        <w:t>omo máximo sobre el salario bruto</w:t>
      </w:r>
      <w:r w:rsidRPr="00DA39FB">
        <w:rPr>
          <w:rFonts w:ascii="Arial" w:hAnsi="Arial" w:cs="Arial"/>
          <w:sz w:val="20"/>
          <w:szCs w:val="20"/>
          <w:lang w:val="es-CR"/>
        </w:rPr>
        <w:t xml:space="preserve"> del asociado.</w:t>
      </w:r>
    </w:p>
    <w:p w14:paraId="120037D4" w14:textId="77777777" w:rsidR="009A5788" w:rsidRDefault="00EF55FC" w:rsidP="00DA39FB">
      <w:pPr>
        <w:rPr>
          <w:rFonts w:ascii="Arial" w:hAnsi="Arial" w:cs="Arial"/>
          <w:sz w:val="20"/>
          <w:szCs w:val="20"/>
          <w:lang w:val="es-CR"/>
        </w:rPr>
      </w:pPr>
      <w:r>
        <w:rPr>
          <w:rFonts w:ascii="Arial" w:hAnsi="Arial" w:cs="Arial"/>
          <w:b/>
          <w:sz w:val="20"/>
          <w:szCs w:val="20"/>
          <w:lang w:val="es-CR"/>
        </w:rPr>
        <w:t>F</w:t>
      </w:r>
      <w:r w:rsidR="00941F90">
        <w:rPr>
          <w:rFonts w:ascii="Arial" w:hAnsi="Arial" w:cs="Arial"/>
          <w:b/>
          <w:sz w:val="20"/>
          <w:szCs w:val="20"/>
          <w:lang w:val="es-CR"/>
        </w:rPr>
        <w:t>iador</w:t>
      </w:r>
      <w:r w:rsidR="00DA39FB" w:rsidRPr="00DA39FB">
        <w:rPr>
          <w:rFonts w:ascii="Arial" w:hAnsi="Arial" w:cs="Arial"/>
          <w:b/>
          <w:sz w:val="20"/>
          <w:szCs w:val="20"/>
          <w:lang w:val="es-CR"/>
        </w:rPr>
        <w:t xml:space="preserve">: </w:t>
      </w:r>
      <w:r w:rsidRPr="00EF55FC">
        <w:rPr>
          <w:rFonts w:ascii="Arial" w:hAnsi="Arial" w:cs="Arial"/>
          <w:sz w:val="20"/>
          <w:szCs w:val="20"/>
          <w:lang w:val="es-CR"/>
        </w:rPr>
        <w:t xml:space="preserve">Persona que </w:t>
      </w:r>
      <w:r w:rsidR="009A5788">
        <w:rPr>
          <w:rFonts w:ascii="Arial" w:hAnsi="Arial" w:cs="Arial"/>
          <w:sz w:val="20"/>
          <w:szCs w:val="20"/>
          <w:lang w:val="es-CR"/>
        </w:rPr>
        <w:t>voluntariamente se hace responsable del cumplimiento de la obligación de otro</w:t>
      </w:r>
      <w:r w:rsidRPr="00EF55FC">
        <w:rPr>
          <w:rFonts w:ascii="Arial" w:hAnsi="Arial" w:cs="Arial"/>
          <w:sz w:val="20"/>
          <w:szCs w:val="20"/>
          <w:lang w:val="es-CR"/>
        </w:rPr>
        <w:t>.</w:t>
      </w:r>
    </w:p>
    <w:p w14:paraId="2D6A7EE2" w14:textId="24679DEE" w:rsidR="000E00D1" w:rsidRPr="006A4E46" w:rsidRDefault="000E00D1" w:rsidP="00DA39FB">
      <w:pPr>
        <w:rPr>
          <w:rFonts w:ascii="Arial" w:hAnsi="Arial" w:cs="Arial"/>
          <w:sz w:val="20"/>
          <w:szCs w:val="20"/>
          <w:lang w:val="es-CR"/>
        </w:rPr>
      </w:pPr>
      <w:r w:rsidRPr="006A4E46">
        <w:rPr>
          <w:rFonts w:ascii="Arial" w:hAnsi="Arial" w:cs="Arial"/>
          <w:b/>
          <w:sz w:val="20"/>
          <w:szCs w:val="20"/>
          <w:lang w:val="es-CR"/>
        </w:rPr>
        <w:t xml:space="preserve">Aportes totales: </w:t>
      </w:r>
      <w:r w:rsidRPr="006A4E46">
        <w:rPr>
          <w:rFonts w:ascii="Arial" w:hAnsi="Arial" w:cs="Arial"/>
          <w:sz w:val="20"/>
          <w:szCs w:val="20"/>
          <w:lang w:val="es-CR"/>
        </w:rPr>
        <w:t>corresponde a</w:t>
      </w:r>
      <w:r w:rsidR="006A4E46" w:rsidRPr="006A4E46">
        <w:rPr>
          <w:rFonts w:ascii="Arial" w:hAnsi="Arial" w:cs="Arial"/>
          <w:sz w:val="20"/>
          <w:szCs w:val="20"/>
          <w:lang w:val="es-CR"/>
        </w:rPr>
        <w:t xml:space="preserve">l monto total de ahorro obrero más </w:t>
      </w:r>
      <w:r w:rsidRPr="006A4E46">
        <w:rPr>
          <w:rFonts w:ascii="Arial" w:hAnsi="Arial" w:cs="Arial"/>
          <w:sz w:val="20"/>
          <w:szCs w:val="20"/>
          <w:lang w:val="es-CR"/>
        </w:rPr>
        <w:t>aporte patronal</w:t>
      </w:r>
      <w:r w:rsidR="006A4E46">
        <w:rPr>
          <w:rFonts w:ascii="Arial" w:hAnsi="Arial" w:cs="Arial"/>
          <w:sz w:val="20"/>
          <w:szCs w:val="20"/>
          <w:lang w:val="es-CR"/>
        </w:rPr>
        <w:t>.</w:t>
      </w:r>
    </w:p>
    <w:p w14:paraId="699266C9" w14:textId="77777777" w:rsidR="009A5788" w:rsidRPr="009A5788" w:rsidRDefault="009A5788" w:rsidP="00DA39FB">
      <w:pPr>
        <w:rPr>
          <w:rFonts w:ascii="Arial" w:hAnsi="Arial" w:cs="Arial"/>
          <w:sz w:val="20"/>
          <w:szCs w:val="20"/>
          <w:lang w:val="es-CR"/>
        </w:rPr>
      </w:pPr>
      <w:r w:rsidRPr="009A5788">
        <w:rPr>
          <w:rFonts w:ascii="Arial" w:hAnsi="Arial" w:cs="Arial"/>
          <w:b/>
          <w:sz w:val="20"/>
          <w:szCs w:val="20"/>
          <w:lang w:val="es-CR"/>
        </w:rPr>
        <w:t>Casos especiales:</w:t>
      </w:r>
      <w:r>
        <w:rPr>
          <w:rFonts w:ascii="Arial" w:hAnsi="Arial" w:cs="Arial"/>
          <w:sz w:val="20"/>
          <w:szCs w:val="20"/>
          <w:lang w:val="es-CR"/>
        </w:rPr>
        <w:t xml:space="preserve"> Solicitudes de crédito que no cumplen con el reglamento.</w:t>
      </w:r>
    </w:p>
    <w:p w14:paraId="307E2030" w14:textId="77777777" w:rsidR="00DA39FB" w:rsidRDefault="00DA39FB" w:rsidP="00C64EBC">
      <w:pPr>
        <w:jc w:val="center"/>
        <w:rPr>
          <w:rFonts w:ascii="Arial" w:hAnsi="Arial" w:cs="Arial"/>
          <w:b/>
          <w:sz w:val="20"/>
          <w:szCs w:val="20"/>
          <w:lang w:val="es-CR"/>
        </w:rPr>
      </w:pPr>
    </w:p>
    <w:p w14:paraId="71A58BE1" w14:textId="77777777" w:rsidR="00C64EBC" w:rsidRPr="00C64EBC" w:rsidRDefault="00C64EBC" w:rsidP="00C64EBC">
      <w:pPr>
        <w:jc w:val="center"/>
        <w:rPr>
          <w:rFonts w:ascii="Arial" w:hAnsi="Arial" w:cs="Arial"/>
          <w:b/>
          <w:sz w:val="20"/>
          <w:szCs w:val="20"/>
          <w:lang w:val="es-CR"/>
        </w:rPr>
      </w:pPr>
      <w:r w:rsidRPr="00C64EBC">
        <w:rPr>
          <w:rFonts w:ascii="Arial" w:hAnsi="Arial" w:cs="Arial"/>
          <w:b/>
          <w:sz w:val="20"/>
          <w:szCs w:val="20"/>
          <w:lang w:val="es-CR"/>
        </w:rPr>
        <w:t>CAPITULO I</w:t>
      </w:r>
    </w:p>
    <w:p w14:paraId="76F42AA6" w14:textId="77777777" w:rsidR="00C64EBC" w:rsidRPr="00C64EBC" w:rsidRDefault="00C64EBC" w:rsidP="00C64EBC">
      <w:pPr>
        <w:jc w:val="both"/>
        <w:rPr>
          <w:rFonts w:ascii="Arial" w:hAnsi="Arial" w:cs="Arial"/>
          <w:sz w:val="20"/>
          <w:szCs w:val="20"/>
          <w:lang w:val="es-CR"/>
        </w:rPr>
      </w:pPr>
      <w:r w:rsidRPr="00C64EBC">
        <w:rPr>
          <w:rFonts w:ascii="Arial" w:hAnsi="Arial" w:cs="Arial"/>
          <w:sz w:val="20"/>
          <w:szCs w:val="20"/>
          <w:lang w:val="es-CR"/>
        </w:rPr>
        <w:t xml:space="preserve">DE LOS OBJETIVOS DEL CRÉDITO Y LA CONSTITUCIÓN DEL COMITÉ DE CRÉDITO </w:t>
      </w:r>
    </w:p>
    <w:p w14:paraId="10152283" w14:textId="4AC659AC" w:rsidR="00C64EBC" w:rsidRPr="00C64EBC" w:rsidRDefault="00C64EBC" w:rsidP="00C64EBC">
      <w:pPr>
        <w:jc w:val="both"/>
        <w:rPr>
          <w:rFonts w:ascii="Arial" w:hAnsi="Arial" w:cs="Arial"/>
          <w:sz w:val="20"/>
          <w:szCs w:val="20"/>
          <w:lang w:val="es-CR"/>
        </w:rPr>
      </w:pPr>
      <w:r w:rsidRPr="00C64EBC">
        <w:rPr>
          <w:rFonts w:ascii="Arial" w:hAnsi="Arial" w:cs="Arial"/>
          <w:b/>
          <w:sz w:val="20"/>
          <w:szCs w:val="20"/>
          <w:lang w:val="es-CR"/>
        </w:rPr>
        <w:t>Artículo 1:</w:t>
      </w:r>
      <w:r w:rsidRPr="00C64EBC">
        <w:rPr>
          <w:rFonts w:ascii="Arial" w:hAnsi="Arial" w:cs="Arial"/>
          <w:sz w:val="20"/>
          <w:szCs w:val="20"/>
          <w:lang w:val="es-CR"/>
        </w:rPr>
        <w:t xml:space="preserve"> Estimular a los asociados con un sistema de crédito y ahorro que sea ágil y oportuno, procurando que los asociados utilicen el crédito como un instrumento para su superación, en beneficio directo de su familia, promoviendo la utilización del crédito con un sentido útil y productivo.</w:t>
      </w:r>
    </w:p>
    <w:p w14:paraId="15D9A6FA" w14:textId="77777777" w:rsidR="00C64EBC" w:rsidRPr="00C64EBC" w:rsidRDefault="00C64EBC" w:rsidP="00C64EBC">
      <w:pPr>
        <w:jc w:val="both"/>
        <w:rPr>
          <w:rFonts w:ascii="Arial" w:hAnsi="Arial" w:cs="Arial"/>
          <w:sz w:val="20"/>
          <w:szCs w:val="20"/>
          <w:lang w:val="es-CR"/>
        </w:rPr>
      </w:pPr>
      <w:r w:rsidRPr="00C64EBC">
        <w:rPr>
          <w:rFonts w:ascii="Arial" w:hAnsi="Arial" w:cs="Arial"/>
          <w:b/>
          <w:sz w:val="20"/>
          <w:szCs w:val="20"/>
          <w:lang w:val="es-CR"/>
        </w:rPr>
        <w:t xml:space="preserve"> Artículo 2:</w:t>
      </w:r>
      <w:r w:rsidRPr="00C64EBC">
        <w:rPr>
          <w:rFonts w:ascii="Arial" w:hAnsi="Arial" w:cs="Arial"/>
          <w:sz w:val="20"/>
          <w:szCs w:val="20"/>
          <w:lang w:val="es-CR"/>
        </w:rPr>
        <w:t xml:space="preserve"> El Servicio del Crédito estará dirigido hacia el logro de los siguientes fines: </w:t>
      </w:r>
    </w:p>
    <w:p w14:paraId="59E77ED0"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lastRenderedPageBreak/>
        <w:t>Contribuir a elevar el nivel social y econ</w:t>
      </w:r>
      <w:r w:rsidR="00EC6600">
        <w:rPr>
          <w:rFonts w:ascii="Arial" w:hAnsi="Arial" w:cs="Arial"/>
          <w:sz w:val="20"/>
          <w:szCs w:val="20"/>
          <w:lang w:val="es-CR"/>
        </w:rPr>
        <w:t>ómico de los asociados</w:t>
      </w:r>
      <w:r w:rsidRPr="00C64EBC">
        <w:rPr>
          <w:rFonts w:ascii="Arial" w:hAnsi="Arial" w:cs="Arial"/>
          <w:sz w:val="20"/>
          <w:szCs w:val="20"/>
          <w:lang w:val="es-CR"/>
        </w:rPr>
        <w:t xml:space="preserve"> y sus familiares, fomentando el hábito del ahorro y otorgando facilidades de crédito,</w:t>
      </w:r>
    </w:p>
    <w:p w14:paraId="20F8E208"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Solventar las necesidades soci</w:t>
      </w:r>
      <w:r w:rsidR="00EC6600">
        <w:rPr>
          <w:rFonts w:ascii="Arial" w:hAnsi="Arial" w:cs="Arial"/>
          <w:sz w:val="20"/>
          <w:szCs w:val="20"/>
          <w:lang w:val="es-CR"/>
        </w:rPr>
        <w:t>oeconómicas de sus asociados</w:t>
      </w:r>
      <w:r w:rsidRPr="00C64EBC">
        <w:rPr>
          <w:rFonts w:ascii="Arial" w:hAnsi="Arial" w:cs="Arial"/>
          <w:sz w:val="20"/>
          <w:szCs w:val="20"/>
          <w:lang w:val="es-CR"/>
        </w:rPr>
        <w:t xml:space="preserve"> mediante el otorgamiento de créditos, de acuerdo con las disposiciones del presente reglamento y la disponibilidad de liquidez de la Asociación.</w:t>
      </w:r>
    </w:p>
    <w:p w14:paraId="0704190A"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 xml:space="preserve">Refundir </w:t>
      </w:r>
      <w:r w:rsidR="007C7CD1">
        <w:rPr>
          <w:rFonts w:ascii="Arial" w:hAnsi="Arial" w:cs="Arial"/>
          <w:sz w:val="20"/>
          <w:szCs w:val="20"/>
          <w:lang w:val="es-CR"/>
        </w:rPr>
        <w:t>deudas con la Asociación para mejorar la liquides del asociado.</w:t>
      </w:r>
    </w:p>
    <w:p w14:paraId="434136BA"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Que el servicio de crédito sea un factor de superación y desarr</w:t>
      </w:r>
      <w:r w:rsidR="00EC6600">
        <w:rPr>
          <w:rFonts w:ascii="Arial" w:hAnsi="Arial" w:cs="Arial"/>
          <w:sz w:val="20"/>
          <w:szCs w:val="20"/>
          <w:lang w:val="es-CR"/>
        </w:rPr>
        <w:t>ollo en beneficio de los asociados</w:t>
      </w:r>
      <w:r w:rsidRPr="00C64EBC">
        <w:rPr>
          <w:rFonts w:ascii="Arial" w:hAnsi="Arial" w:cs="Arial"/>
          <w:sz w:val="20"/>
          <w:szCs w:val="20"/>
          <w:lang w:val="es-CR"/>
        </w:rPr>
        <w:t xml:space="preserve"> y sus familiares,</w:t>
      </w:r>
    </w:p>
    <w:p w14:paraId="37DD49D9" w14:textId="1615DFBE"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 xml:space="preserve">Cualquier otro fin que se ajuste al espíritu Solidarista, de conformidad con los Estatutos y Reglamentos que rigen a esta Asociación, con relación al crédito. </w:t>
      </w:r>
    </w:p>
    <w:p w14:paraId="3F66E03A" w14:textId="77777777" w:rsidR="00EC6600" w:rsidRPr="00EC6600" w:rsidRDefault="00EC6600" w:rsidP="004E0D21">
      <w:pPr>
        <w:pStyle w:val="Prrafodelista"/>
        <w:numPr>
          <w:ilvl w:val="0"/>
          <w:numId w:val="1"/>
        </w:numPr>
        <w:jc w:val="both"/>
        <w:rPr>
          <w:rFonts w:ascii="Arial" w:hAnsi="Arial" w:cs="Arial"/>
          <w:sz w:val="20"/>
          <w:szCs w:val="20"/>
          <w:lang w:val="es-CR"/>
        </w:rPr>
      </w:pPr>
      <w:r w:rsidRPr="00EC6600">
        <w:rPr>
          <w:rFonts w:ascii="Arial" w:hAnsi="Arial" w:cs="Arial"/>
          <w:sz w:val="20"/>
          <w:szCs w:val="20"/>
          <w:lang w:val="es-CR"/>
        </w:rPr>
        <w:t xml:space="preserve">Levantamiento de garantías fiduciarias por fianzas concedidas a otros o prevenciones de garantías fiduciarias, por causa similar. </w:t>
      </w:r>
    </w:p>
    <w:p w14:paraId="68B4D51A"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 xml:space="preserve">Pago de impuestos territoriales, municipales, renta, seguro obligatorio de vehículos, etc. </w:t>
      </w:r>
    </w:p>
    <w:p w14:paraId="7C6043F2" w14:textId="77777777" w:rsidR="00C64EBC" w:rsidRPr="00E16086" w:rsidRDefault="00C64EBC" w:rsidP="004E0D21">
      <w:pPr>
        <w:pStyle w:val="Prrafodelista"/>
        <w:numPr>
          <w:ilvl w:val="0"/>
          <w:numId w:val="1"/>
        </w:numPr>
        <w:jc w:val="both"/>
        <w:rPr>
          <w:rFonts w:ascii="Arial" w:hAnsi="Arial" w:cs="Arial"/>
          <w:sz w:val="20"/>
          <w:szCs w:val="20"/>
          <w:lang w:val="es-CR"/>
        </w:rPr>
      </w:pPr>
      <w:r w:rsidRPr="00E16086">
        <w:rPr>
          <w:rFonts w:ascii="Arial" w:hAnsi="Arial" w:cs="Arial"/>
          <w:sz w:val="20"/>
          <w:szCs w:val="20"/>
          <w:lang w:val="es-CR"/>
        </w:rPr>
        <w:t xml:space="preserve">Pago de estudios personales (matriculas, mensualidades, material didáctico, otros) para el asociado y sus familiares. </w:t>
      </w:r>
    </w:p>
    <w:p w14:paraId="141BA4A3" w14:textId="77777777" w:rsidR="00C64EBC" w:rsidRPr="007B5584" w:rsidRDefault="00C64EBC" w:rsidP="007B5584">
      <w:pPr>
        <w:pStyle w:val="Prrafodelista"/>
        <w:numPr>
          <w:ilvl w:val="0"/>
          <w:numId w:val="1"/>
        </w:numPr>
        <w:jc w:val="both"/>
        <w:rPr>
          <w:rFonts w:ascii="Arial" w:hAnsi="Arial" w:cs="Arial"/>
          <w:sz w:val="20"/>
          <w:szCs w:val="20"/>
          <w:lang w:val="es-CR"/>
        </w:rPr>
      </w:pPr>
      <w:r w:rsidRPr="007B5584">
        <w:rPr>
          <w:rFonts w:ascii="Arial" w:hAnsi="Arial" w:cs="Arial"/>
          <w:sz w:val="20"/>
          <w:szCs w:val="20"/>
          <w:lang w:val="es-CR"/>
        </w:rPr>
        <w:t>Pago inicial o total de lotes, fincas, casas, alquileres y depós</w:t>
      </w:r>
      <w:r w:rsidR="007B5584" w:rsidRPr="007B5584">
        <w:rPr>
          <w:rFonts w:ascii="Arial" w:hAnsi="Arial" w:cs="Arial"/>
          <w:sz w:val="20"/>
          <w:szCs w:val="20"/>
          <w:lang w:val="es-CR"/>
        </w:rPr>
        <w:t>itos de garantía, avalúos, etc únicamente si se disponen de líneas de crédito aprobadas para tales fines y los recursos necesarios en la Asociación.</w:t>
      </w:r>
    </w:p>
    <w:p w14:paraId="0387AF4D"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 xml:space="preserve">Pago de reparación, mejoramiento o ampliación de la casa de habitación. </w:t>
      </w:r>
    </w:p>
    <w:p w14:paraId="075CC54A"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 xml:space="preserve">Compra de artefactos, electrodomésticos, muebles o artículos para el hogar. </w:t>
      </w:r>
    </w:p>
    <w:p w14:paraId="0D0950B9" w14:textId="77777777" w:rsidR="00C64EBC" w:rsidRPr="007B5584" w:rsidRDefault="00C64EBC" w:rsidP="007B5584">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Pago inicial o total para la adquis</w:t>
      </w:r>
      <w:r w:rsidR="007B5584">
        <w:rPr>
          <w:rFonts w:ascii="Arial" w:hAnsi="Arial" w:cs="Arial"/>
          <w:sz w:val="20"/>
          <w:szCs w:val="20"/>
          <w:lang w:val="es-CR"/>
        </w:rPr>
        <w:t>ición o reparación de vehículo,</w:t>
      </w:r>
      <w:r w:rsidR="007B5584" w:rsidRPr="007B5584">
        <w:rPr>
          <w:rFonts w:ascii="Arial" w:hAnsi="Arial" w:cs="Arial"/>
          <w:sz w:val="20"/>
          <w:szCs w:val="20"/>
          <w:lang w:val="es-CR"/>
        </w:rPr>
        <w:t xml:space="preserve"> únicamente si se disponen de líneas de crédito aprobadas para tales fines y los recursos necesarios en la Asociación. </w:t>
      </w:r>
    </w:p>
    <w:p w14:paraId="396A7C75"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 xml:space="preserve">Adquisición de equipo o material para el desempeño de su profesión u oficio. </w:t>
      </w:r>
    </w:p>
    <w:p w14:paraId="453577A2"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Procurar el esparcimiento del asociado y su familia.</w:t>
      </w:r>
    </w:p>
    <w:p w14:paraId="2F3B679B" w14:textId="77777777" w:rsidR="00C64EBC" w:rsidRPr="00C64EBC" w:rsidRDefault="00C64EBC" w:rsidP="004E0D21">
      <w:pPr>
        <w:pStyle w:val="Prrafodelista"/>
        <w:numPr>
          <w:ilvl w:val="0"/>
          <w:numId w:val="1"/>
        </w:numPr>
        <w:jc w:val="both"/>
        <w:rPr>
          <w:rFonts w:ascii="Arial" w:hAnsi="Arial" w:cs="Arial"/>
          <w:sz w:val="20"/>
          <w:szCs w:val="20"/>
          <w:lang w:val="es-CR"/>
        </w:rPr>
      </w:pPr>
      <w:r w:rsidRPr="00C64EBC">
        <w:rPr>
          <w:rFonts w:ascii="Arial" w:hAnsi="Arial" w:cs="Arial"/>
          <w:sz w:val="20"/>
          <w:szCs w:val="20"/>
          <w:lang w:val="es-CR"/>
        </w:rPr>
        <w:t>Gastos médicos para el asociado o su familia.</w:t>
      </w:r>
    </w:p>
    <w:p w14:paraId="1502726A" w14:textId="77777777" w:rsidR="00D362FA" w:rsidRDefault="00C64EBC" w:rsidP="00C64EBC">
      <w:pPr>
        <w:jc w:val="both"/>
        <w:rPr>
          <w:rFonts w:ascii="Arial" w:hAnsi="Arial" w:cs="Arial"/>
          <w:sz w:val="20"/>
          <w:szCs w:val="20"/>
          <w:lang w:val="es-CR"/>
        </w:rPr>
      </w:pPr>
      <w:r w:rsidRPr="00C64EBC">
        <w:rPr>
          <w:rFonts w:ascii="Arial" w:hAnsi="Arial" w:cs="Arial"/>
          <w:b/>
          <w:sz w:val="20"/>
          <w:szCs w:val="20"/>
          <w:lang w:val="es-CR"/>
        </w:rPr>
        <w:t>Artículo 3:</w:t>
      </w:r>
      <w:r w:rsidRPr="00C64EBC">
        <w:rPr>
          <w:rFonts w:ascii="Arial" w:hAnsi="Arial" w:cs="Arial"/>
          <w:sz w:val="20"/>
          <w:szCs w:val="20"/>
          <w:lang w:val="es-CR"/>
        </w:rPr>
        <w:t xml:space="preserve"> La Junta Directiva nombrará un Comité de Crédito, el cual </w:t>
      </w:r>
      <w:r w:rsidR="00723C05">
        <w:rPr>
          <w:rFonts w:ascii="Arial" w:hAnsi="Arial" w:cs="Arial"/>
          <w:sz w:val="20"/>
          <w:szCs w:val="20"/>
          <w:lang w:val="es-CR"/>
        </w:rPr>
        <w:t>estará conformado por el Tesorero</w:t>
      </w:r>
      <w:r w:rsidR="009A5788">
        <w:rPr>
          <w:rFonts w:ascii="Arial" w:hAnsi="Arial" w:cs="Arial"/>
          <w:sz w:val="20"/>
          <w:szCs w:val="20"/>
          <w:lang w:val="es-CR"/>
        </w:rPr>
        <w:t>, funcionarios de la administración</w:t>
      </w:r>
      <w:r w:rsidRPr="00C64EBC">
        <w:rPr>
          <w:rFonts w:ascii="Arial" w:hAnsi="Arial" w:cs="Arial"/>
          <w:sz w:val="20"/>
          <w:szCs w:val="20"/>
          <w:lang w:val="es-CR"/>
        </w:rPr>
        <w:t xml:space="preserve"> de la asociación y personal de Samtec, cuya función será darle apoyo a la Administración y a la Junta Directiva en la aprobación de todas aquellas solicitudes de crédito calificadas como caso</w:t>
      </w:r>
      <w:r w:rsidR="007B5584">
        <w:rPr>
          <w:rFonts w:ascii="Arial" w:hAnsi="Arial" w:cs="Arial"/>
          <w:sz w:val="20"/>
          <w:szCs w:val="20"/>
          <w:lang w:val="es-CR"/>
        </w:rPr>
        <w:t>s especiales</w:t>
      </w:r>
      <w:r w:rsidR="007B5584" w:rsidRPr="007B5584">
        <w:rPr>
          <w:rFonts w:ascii="Arial" w:hAnsi="Arial" w:cs="Arial"/>
          <w:sz w:val="20"/>
          <w:szCs w:val="20"/>
          <w:lang w:val="es-CR"/>
        </w:rPr>
        <w:t>, creación y modificación de líneas de crédito, revisión de plazos y tasas de intereses.</w:t>
      </w:r>
    </w:p>
    <w:p w14:paraId="19EBFC77" w14:textId="77777777" w:rsidR="00C64EBC" w:rsidRPr="00C64EBC" w:rsidRDefault="00C64EBC" w:rsidP="00C64EBC">
      <w:pPr>
        <w:jc w:val="both"/>
        <w:rPr>
          <w:rFonts w:ascii="Arial" w:hAnsi="Arial" w:cs="Arial"/>
          <w:sz w:val="20"/>
          <w:szCs w:val="20"/>
          <w:lang w:val="es-CR"/>
        </w:rPr>
      </w:pPr>
      <w:r w:rsidRPr="00C64EBC">
        <w:rPr>
          <w:rFonts w:ascii="Arial" w:hAnsi="Arial" w:cs="Arial"/>
          <w:b/>
          <w:sz w:val="20"/>
          <w:szCs w:val="20"/>
          <w:lang w:val="es-CR"/>
        </w:rPr>
        <w:t>Artículo 4:</w:t>
      </w:r>
      <w:r w:rsidRPr="00C64EBC">
        <w:rPr>
          <w:rFonts w:ascii="Arial" w:hAnsi="Arial" w:cs="Arial"/>
          <w:sz w:val="20"/>
          <w:szCs w:val="20"/>
          <w:lang w:val="es-CR"/>
        </w:rPr>
        <w:t xml:space="preserve"> Cuando los(as) miembros del Comité de Cré</w:t>
      </w:r>
      <w:r w:rsidR="00EC6600">
        <w:rPr>
          <w:rFonts w:ascii="Arial" w:hAnsi="Arial" w:cs="Arial"/>
          <w:sz w:val="20"/>
          <w:szCs w:val="20"/>
          <w:lang w:val="es-CR"/>
        </w:rPr>
        <w:t>dito no hayan sido nombrados</w:t>
      </w:r>
      <w:r w:rsidRPr="00C64EBC">
        <w:rPr>
          <w:rFonts w:ascii="Arial" w:hAnsi="Arial" w:cs="Arial"/>
          <w:sz w:val="20"/>
          <w:szCs w:val="20"/>
          <w:lang w:val="es-CR"/>
        </w:rPr>
        <w:t>, la aprobación de los Créditos calificados como especiales,</w:t>
      </w:r>
      <w:r w:rsidR="007236F2">
        <w:rPr>
          <w:rFonts w:ascii="Arial" w:hAnsi="Arial" w:cs="Arial"/>
          <w:sz w:val="20"/>
          <w:szCs w:val="20"/>
          <w:lang w:val="es-CR"/>
        </w:rPr>
        <w:t xml:space="preserve"> dependerán directamente de la </w:t>
      </w:r>
      <w:r w:rsidRPr="00C64EBC">
        <w:rPr>
          <w:rFonts w:ascii="Arial" w:hAnsi="Arial" w:cs="Arial"/>
          <w:sz w:val="20"/>
          <w:szCs w:val="20"/>
          <w:lang w:val="es-CR"/>
        </w:rPr>
        <w:t>Junta Directiva, p</w:t>
      </w:r>
      <w:r w:rsidR="007236F2">
        <w:rPr>
          <w:rFonts w:ascii="Arial" w:hAnsi="Arial" w:cs="Arial"/>
          <w:sz w:val="20"/>
          <w:szCs w:val="20"/>
          <w:lang w:val="es-CR"/>
        </w:rPr>
        <w:t>revio análisis de la solicitud</w:t>
      </w:r>
      <w:r w:rsidRPr="00C64EBC">
        <w:rPr>
          <w:rFonts w:ascii="Arial" w:hAnsi="Arial" w:cs="Arial"/>
          <w:sz w:val="20"/>
          <w:szCs w:val="20"/>
          <w:lang w:val="es-CR"/>
        </w:rPr>
        <w:t xml:space="preserve"> re</w:t>
      </w:r>
      <w:r>
        <w:rPr>
          <w:rFonts w:ascii="Arial" w:hAnsi="Arial" w:cs="Arial"/>
          <w:sz w:val="20"/>
          <w:szCs w:val="20"/>
          <w:lang w:val="es-CR"/>
        </w:rPr>
        <w:t xml:space="preserve">alizado por la Administración. </w:t>
      </w:r>
    </w:p>
    <w:p w14:paraId="0D411E4D" w14:textId="77777777" w:rsidR="00C64EBC" w:rsidRPr="00C64EBC" w:rsidRDefault="00C64EBC" w:rsidP="00C64EBC">
      <w:pPr>
        <w:jc w:val="both"/>
        <w:rPr>
          <w:rFonts w:ascii="Arial" w:hAnsi="Arial" w:cs="Arial"/>
          <w:sz w:val="20"/>
          <w:szCs w:val="20"/>
          <w:lang w:val="es-CR"/>
        </w:rPr>
      </w:pPr>
      <w:r w:rsidRPr="00C64EBC">
        <w:rPr>
          <w:rFonts w:ascii="Arial" w:hAnsi="Arial" w:cs="Arial"/>
          <w:b/>
          <w:sz w:val="20"/>
          <w:szCs w:val="20"/>
          <w:lang w:val="es-CR"/>
        </w:rPr>
        <w:t>Artículo 5:</w:t>
      </w:r>
      <w:r w:rsidRPr="00C64EBC">
        <w:rPr>
          <w:rFonts w:ascii="Arial" w:hAnsi="Arial" w:cs="Arial"/>
          <w:sz w:val="20"/>
          <w:szCs w:val="20"/>
          <w:lang w:val="es-CR"/>
        </w:rPr>
        <w:t xml:space="preserve"> Los(as) miembros del Comit</w:t>
      </w:r>
      <w:r w:rsidR="00EC6600">
        <w:rPr>
          <w:rFonts w:ascii="Arial" w:hAnsi="Arial" w:cs="Arial"/>
          <w:sz w:val="20"/>
          <w:szCs w:val="20"/>
          <w:lang w:val="es-CR"/>
        </w:rPr>
        <w:t>é de Crédito serán nombrados</w:t>
      </w:r>
      <w:r w:rsidRPr="00C64EBC">
        <w:rPr>
          <w:rFonts w:ascii="Arial" w:hAnsi="Arial" w:cs="Arial"/>
          <w:sz w:val="20"/>
          <w:szCs w:val="20"/>
          <w:lang w:val="es-CR"/>
        </w:rPr>
        <w:t xml:space="preserve"> por un período de dos años, pudiendo </w:t>
      </w:r>
      <w:r w:rsidR="00EC6600">
        <w:rPr>
          <w:rFonts w:ascii="Arial" w:hAnsi="Arial" w:cs="Arial"/>
          <w:sz w:val="20"/>
          <w:szCs w:val="20"/>
          <w:lang w:val="es-CR"/>
        </w:rPr>
        <w:t>ser relectos y/o sustituidos</w:t>
      </w:r>
      <w:r w:rsidRPr="00C64EBC">
        <w:rPr>
          <w:rFonts w:ascii="Arial" w:hAnsi="Arial" w:cs="Arial"/>
          <w:sz w:val="20"/>
          <w:szCs w:val="20"/>
          <w:lang w:val="es-CR"/>
        </w:rPr>
        <w:t xml:space="preserve"> de sus cargos por la Junta D</w:t>
      </w:r>
      <w:r w:rsidR="00723C05">
        <w:rPr>
          <w:rFonts w:ascii="Arial" w:hAnsi="Arial" w:cs="Arial"/>
          <w:sz w:val="20"/>
          <w:szCs w:val="20"/>
          <w:lang w:val="es-CR"/>
        </w:rPr>
        <w:t>irectiva.</w:t>
      </w:r>
    </w:p>
    <w:p w14:paraId="163424E0" w14:textId="77777777" w:rsidR="00C64EBC" w:rsidRPr="00C64EBC" w:rsidRDefault="00C64EBC" w:rsidP="00C64EBC">
      <w:pPr>
        <w:jc w:val="both"/>
        <w:rPr>
          <w:rFonts w:ascii="Arial" w:hAnsi="Arial" w:cs="Arial"/>
          <w:sz w:val="20"/>
          <w:szCs w:val="20"/>
          <w:lang w:val="es-CR"/>
        </w:rPr>
      </w:pPr>
      <w:r w:rsidRPr="00C64EBC">
        <w:rPr>
          <w:rFonts w:ascii="Arial" w:hAnsi="Arial" w:cs="Arial"/>
          <w:b/>
          <w:sz w:val="20"/>
          <w:szCs w:val="20"/>
          <w:lang w:val="es-CR"/>
        </w:rPr>
        <w:t>Artículo 6</w:t>
      </w:r>
      <w:r w:rsidRPr="00C64EBC">
        <w:rPr>
          <w:rFonts w:ascii="Arial" w:hAnsi="Arial" w:cs="Arial"/>
          <w:sz w:val="20"/>
          <w:szCs w:val="20"/>
          <w:lang w:val="es-CR"/>
        </w:rPr>
        <w:t>: Las actuaciones de la Junta Directiva y del Comité de Crédito se regirán por el Estatuto de la A</w:t>
      </w:r>
      <w:r w:rsidR="00EC6600">
        <w:rPr>
          <w:rFonts w:ascii="Arial" w:hAnsi="Arial" w:cs="Arial"/>
          <w:sz w:val="20"/>
          <w:szCs w:val="20"/>
          <w:lang w:val="es-CR"/>
        </w:rPr>
        <w:t xml:space="preserve">sociación y este Reglamento, </w:t>
      </w:r>
      <w:r w:rsidRPr="00C64EBC">
        <w:rPr>
          <w:rFonts w:ascii="Arial" w:hAnsi="Arial" w:cs="Arial"/>
          <w:sz w:val="20"/>
          <w:szCs w:val="20"/>
          <w:lang w:val="es-CR"/>
        </w:rPr>
        <w:t xml:space="preserve">debiendo en última instancia, acatar las disposiciones que emanen de la Asamblea General. </w:t>
      </w:r>
    </w:p>
    <w:p w14:paraId="697761FD" w14:textId="71B5BD65" w:rsidR="00C64EBC" w:rsidRPr="00C64EBC" w:rsidRDefault="00C64EBC" w:rsidP="00C64EBC">
      <w:pPr>
        <w:jc w:val="both"/>
        <w:rPr>
          <w:rFonts w:ascii="Arial" w:hAnsi="Arial" w:cs="Arial"/>
          <w:sz w:val="20"/>
          <w:szCs w:val="20"/>
          <w:lang w:val="es-CR"/>
        </w:rPr>
      </w:pPr>
      <w:r>
        <w:rPr>
          <w:rFonts w:ascii="Arial" w:hAnsi="Arial" w:cs="Arial"/>
          <w:b/>
          <w:sz w:val="20"/>
          <w:szCs w:val="20"/>
          <w:lang w:val="es-CR"/>
        </w:rPr>
        <w:t>Artículo 7</w:t>
      </w:r>
      <w:r w:rsidRPr="00C64EBC">
        <w:rPr>
          <w:rFonts w:ascii="Arial" w:hAnsi="Arial" w:cs="Arial"/>
          <w:b/>
          <w:sz w:val="20"/>
          <w:szCs w:val="20"/>
          <w:lang w:val="es-CR"/>
        </w:rPr>
        <w:t>:</w:t>
      </w:r>
      <w:r w:rsidRPr="00C64EBC">
        <w:rPr>
          <w:rFonts w:ascii="Arial" w:hAnsi="Arial" w:cs="Arial"/>
          <w:sz w:val="20"/>
          <w:szCs w:val="20"/>
          <w:lang w:val="es-CR"/>
        </w:rPr>
        <w:t xml:space="preserve"> El presente Reglamento deberá ser del conocimi</w:t>
      </w:r>
      <w:r w:rsidR="00EC6600">
        <w:rPr>
          <w:rFonts w:ascii="Arial" w:hAnsi="Arial" w:cs="Arial"/>
          <w:sz w:val="20"/>
          <w:szCs w:val="20"/>
          <w:lang w:val="es-CR"/>
        </w:rPr>
        <w:t>ento de todos los asociados</w:t>
      </w:r>
      <w:r w:rsidR="00723C05">
        <w:rPr>
          <w:rFonts w:ascii="Arial" w:hAnsi="Arial" w:cs="Arial"/>
          <w:sz w:val="20"/>
          <w:szCs w:val="20"/>
          <w:lang w:val="es-CR"/>
        </w:rPr>
        <w:t xml:space="preserve"> en general.</w:t>
      </w:r>
    </w:p>
    <w:p w14:paraId="23F72517" w14:textId="642FBA95" w:rsidR="00C64EBC" w:rsidRDefault="00C64EBC" w:rsidP="00C64EBC">
      <w:pPr>
        <w:jc w:val="both"/>
        <w:rPr>
          <w:rFonts w:ascii="Arial" w:hAnsi="Arial" w:cs="Arial"/>
          <w:sz w:val="20"/>
          <w:szCs w:val="20"/>
          <w:lang w:val="es-CR"/>
        </w:rPr>
      </w:pPr>
      <w:r w:rsidRPr="00C64EBC">
        <w:rPr>
          <w:rFonts w:ascii="Arial" w:hAnsi="Arial" w:cs="Arial"/>
          <w:b/>
          <w:sz w:val="20"/>
          <w:szCs w:val="20"/>
          <w:lang w:val="es-CR"/>
        </w:rPr>
        <w:t>Artículo 8:</w:t>
      </w:r>
      <w:r w:rsidR="00723C05">
        <w:rPr>
          <w:rFonts w:ascii="Arial" w:hAnsi="Arial" w:cs="Arial"/>
          <w:sz w:val="20"/>
          <w:szCs w:val="20"/>
          <w:lang w:val="es-CR"/>
        </w:rPr>
        <w:t xml:space="preserve"> El Comité de Crédito se</w:t>
      </w:r>
      <w:r w:rsidRPr="00C64EBC">
        <w:rPr>
          <w:rFonts w:ascii="Arial" w:hAnsi="Arial" w:cs="Arial"/>
          <w:sz w:val="20"/>
          <w:szCs w:val="20"/>
          <w:lang w:val="es-CR"/>
        </w:rPr>
        <w:t xml:space="preserve"> deberá reunir cuando sea necesario tratar algún tema relacionado con Crédito. En casos de extrema urgencia u otros asuntos relacionados con un Crédito de un asociado que lo amerite, el Comité de Crédito se reunirá en forma extraordinaria.</w:t>
      </w:r>
    </w:p>
    <w:p w14:paraId="5B56B8B3" w14:textId="266EBEC6" w:rsidR="00C31446" w:rsidRPr="00C64EBC" w:rsidRDefault="00C31446" w:rsidP="00C64EBC">
      <w:pPr>
        <w:jc w:val="both"/>
        <w:rPr>
          <w:rFonts w:ascii="Arial" w:hAnsi="Arial" w:cs="Arial"/>
          <w:sz w:val="20"/>
          <w:szCs w:val="20"/>
          <w:lang w:val="es-CR"/>
        </w:rPr>
      </w:pPr>
      <w:r>
        <w:rPr>
          <w:rFonts w:ascii="Arial" w:hAnsi="Arial" w:cs="Arial"/>
          <w:b/>
          <w:sz w:val="20"/>
          <w:szCs w:val="20"/>
          <w:lang w:val="es-CR"/>
        </w:rPr>
        <w:lastRenderedPageBreak/>
        <w:t>Artículo 9</w:t>
      </w:r>
      <w:r w:rsidRPr="00C64EBC">
        <w:rPr>
          <w:rFonts w:ascii="Arial" w:hAnsi="Arial" w:cs="Arial"/>
          <w:b/>
          <w:sz w:val="20"/>
          <w:szCs w:val="20"/>
          <w:lang w:val="es-CR"/>
        </w:rPr>
        <w:t>:</w:t>
      </w:r>
      <w:r w:rsidRPr="00C64EBC">
        <w:rPr>
          <w:rFonts w:ascii="Arial" w:hAnsi="Arial" w:cs="Arial"/>
          <w:sz w:val="20"/>
          <w:szCs w:val="20"/>
          <w:lang w:val="es-CR"/>
        </w:rPr>
        <w:t xml:space="preserve"> La Administración remitirá al Comité de Crédito, los casos considerados especiales, adjuntando la documentación necesaria para su estudio y resolución. </w:t>
      </w:r>
    </w:p>
    <w:p w14:paraId="28F88099" w14:textId="78FE8878" w:rsidR="00C64EBC" w:rsidRPr="00C64EBC" w:rsidRDefault="00C31446" w:rsidP="00C64EBC">
      <w:pPr>
        <w:jc w:val="both"/>
        <w:rPr>
          <w:rFonts w:ascii="Arial" w:hAnsi="Arial" w:cs="Arial"/>
          <w:sz w:val="20"/>
          <w:szCs w:val="20"/>
          <w:lang w:val="es-CR"/>
        </w:rPr>
      </w:pPr>
      <w:r>
        <w:rPr>
          <w:rFonts w:ascii="Arial" w:hAnsi="Arial" w:cs="Arial"/>
          <w:b/>
          <w:sz w:val="20"/>
          <w:szCs w:val="20"/>
          <w:lang w:val="es-CR"/>
        </w:rPr>
        <w:t>Artículo 10</w:t>
      </w:r>
      <w:r w:rsidR="00C64EBC" w:rsidRPr="00C64EBC">
        <w:rPr>
          <w:rFonts w:ascii="Arial" w:hAnsi="Arial" w:cs="Arial"/>
          <w:b/>
          <w:sz w:val="20"/>
          <w:szCs w:val="20"/>
          <w:lang w:val="es-CR"/>
        </w:rPr>
        <w:t>:</w:t>
      </w:r>
      <w:r w:rsidR="00C64EBC" w:rsidRPr="00C64EBC">
        <w:rPr>
          <w:rFonts w:ascii="Arial" w:hAnsi="Arial" w:cs="Arial"/>
          <w:sz w:val="20"/>
          <w:szCs w:val="20"/>
          <w:lang w:val="es-CR"/>
        </w:rPr>
        <w:t xml:space="preserve"> El quórum para las reuniones del Comité de Créd</w:t>
      </w:r>
      <w:r>
        <w:rPr>
          <w:rFonts w:ascii="Arial" w:hAnsi="Arial" w:cs="Arial"/>
          <w:sz w:val="20"/>
          <w:szCs w:val="20"/>
          <w:lang w:val="es-CR"/>
        </w:rPr>
        <w:t>ito, lo establecen como mínimo 3</w:t>
      </w:r>
      <w:r w:rsidR="004D3696">
        <w:rPr>
          <w:rFonts w:ascii="Arial" w:hAnsi="Arial" w:cs="Arial"/>
          <w:sz w:val="20"/>
          <w:szCs w:val="20"/>
          <w:lang w:val="es-CR"/>
        </w:rPr>
        <w:t xml:space="preserve"> de sus miembros y las reuniones serán convocadas por el Tesorero de la </w:t>
      </w:r>
      <w:r w:rsidR="000A76C7">
        <w:rPr>
          <w:rFonts w:ascii="Arial" w:hAnsi="Arial" w:cs="Arial"/>
          <w:sz w:val="20"/>
          <w:szCs w:val="20"/>
          <w:lang w:val="es-CR"/>
        </w:rPr>
        <w:t>Asociación</w:t>
      </w:r>
      <w:r w:rsidR="004D3696">
        <w:rPr>
          <w:rFonts w:ascii="Arial" w:hAnsi="Arial" w:cs="Arial"/>
          <w:sz w:val="20"/>
          <w:szCs w:val="20"/>
          <w:lang w:val="es-CR"/>
        </w:rPr>
        <w:t>.</w:t>
      </w:r>
    </w:p>
    <w:p w14:paraId="606A31B1" w14:textId="2BA53A56" w:rsidR="00C64EBC" w:rsidRPr="00C64EBC" w:rsidRDefault="00C31446" w:rsidP="00C64EBC">
      <w:pPr>
        <w:jc w:val="both"/>
        <w:rPr>
          <w:rFonts w:ascii="Arial" w:hAnsi="Arial" w:cs="Arial"/>
          <w:sz w:val="20"/>
          <w:szCs w:val="20"/>
          <w:lang w:val="es-CR"/>
        </w:rPr>
      </w:pPr>
      <w:r>
        <w:rPr>
          <w:rFonts w:ascii="Arial" w:hAnsi="Arial" w:cs="Arial"/>
          <w:b/>
          <w:sz w:val="20"/>
          <w:szCs w:val="20"/>
          <w:lang w:val="es-CR"/>
        </w:rPr>
        <w:t>Artículo 11</w:t>
      </w:r>
      <w:r w:rsidR="00C64EBC" w:rsidRPr="00C64EBC">
        <w:rPr>
          <w:rFonts w:ascii="Arial" w:hAnsi="Arial" w:cs="Arial"/>
          <w:b/>
          <w:sz w:val="20"/>
          <w:szCs w:val="20"/>
          <w:lang w:val="es-CR"/>
        </w:rPr>
        <w:t>:</w:t>
      </w:r>
      <w:r w:rsidR="00EC6600">
        <w:rPr>
          <w:rFonts w:ascii="Arial" w:hAnsi="Arial" w:cs="Arial"/>
          <w:sz w:val="20"/>
          <w:szCs w:val="20"/>
          <w:lang w:val="es-CR"/>
        </w:rPr>
        <w:t xml:space="preserve"> Los</w:t>
      </w:r>
      <w:r w:rsidR="000A76C7">
        <w:rPr>
          <w:rFonts w:ascii="Arial" w:hAnsi="Arial" w:cs="Arial"/>
          <w:sz w:val="20"/>
          <w:szCs w:val="20"/>
          <w:lang w:val="es-CR"/>
        </w:rPr>
        <w:t xml:space="preserve"> </w:t>
      </w:r>
      <w:r w:rsidR="000A76C7" w:rsidRPr="00C64EBC">
        <w:rPr>
          <w:rFonts w:ascii="Arial" w:hAnsi="Arial" w:cs="Arial"/>
          <w:sz w:val="20"/>
          <w:szCs w:val="20"/>
          <w:lang w:val="es-CR"/>
        </w:rPr>
        <w:t>Fiscales,</w:t>
      </w:r>
      <w:r w:rsidR="000A76C7">
        <w:rPr>
          <w:rFonts w:ascii="Arial" w:hAnsi="Arial" w:cs="Arial"/>
          <w:sz w:val="20"/>
          <w:szCs w:val="20"/>
          <w:lang w:val="es-CR"/>
        </w:rPr>
        <w:t xml:space="preserve"> </w:t>
      </w:r>
      <w:r w:rsidR="00C64EBC" w:rsidRPr="00C64EBC">
        <w:rPr>
          <w:rFonts w:ascii="Arial" w:hAnsi="Arial" w:cs="Arial"/>
          <w:sz w:val="20"/>
          <w:szCs w:val="20"/>
          <w:lang w:val="es-CR"/>
        </w:rPr>
        <w:t xml:space="preserve">aunque no forman parte de este Comité de Crédito podrán asistir a sus reuniones con </w:t>
      </w:r>
      <w:r w:rsidR="000A76C7" w:rsidRPr="00C64EBC">
        <w:rPr>
          <w:rFonts w:ascii="Arial" w:hAnsi="Arial" w:cs="Arial"/>
          <w:sz w:val="20"/>
          <w:szCs w:val="20"/>
          <w:lang w:val="es-CR"/>
        </w:rPr>
        <w:t>voz,</w:t>
      </w:r>
      <w:r w:rsidR="00C64EBC" w:rsidRPr="00C64EBC">
        <w:rPr>
          <w:rFonts w:ascii="Arial" w:hAnsi="Arial" w:cs="Arial"/>
          <w:sz w:val="20"/>
          <w:szCs w:val="20"/>
          <w:lang w:val="es-CR"/>
        </w:rPr>
        <w:t xml:space="preserve"> pero sin voto. </w:t>
      </w:r>
    </w:p>
    <w:p w14:paraId="65013169" w14:textId="482FF667" w:rsidR="00C64EBC" w:rsidRPr="00C64EBC" w:rsidRDefault="00C64EBC" w:rsidP="00C64EBC">
      <w:pPr>
        <w:jc w:val="both"/>
        <w:rPr>
          <w:rFonts w:ascii="Arial" w:hAnsi="Arial" w:cs="Arial"/>
          <w:sz w:val="20"/>
          <w:szCs w:val="20"/>
          <w:lang w:val="es-CR"/>
        </w:rPr>
      </w:pPr>
      <w:r w:rsidRPr="00C64EBC">
        <w:rPr>
          <w:rFonts w:ascii="Arial" w:hAnsi="Arial" w:cs="Arial"/>
          <w:b/>
          <w:sz w:val="20"/>
          <w:szCs w:val="20"/>
          <w:lang w:val="es-CR"/>
        </w:rPr>
        <w:t>Artículo 12:</w:t>
      </w:r>
      <w:r w:rsidRPr="00C64EBC">
        <w:rPr>
          <w:rFonts w:ascii="Arial" w:hAnsi="Arial" w:cs="Arial"/>
          <w:sz w:val="20"/>
          <w:szCs w:val="20"/>
          <w:lang w:val="es-CR"/>
        </w:rPr>
        <w:t xml:space="preserve"> El Comité de Crédito llevará un “Libro de Actas” en el cual se consignarán todos los acuerdos tomados por dicho Comité de Crédito, el cual podrá ser solicitado por la Junta Directiva cuando ésta disponga. La custodia de </w:t>
      </w:r>
      <w:r w:rsidR="000A76C7" w:rsidRPr="00C64EBC">
        <w:rPr>
          <w:rFonts w:ascii="Arial" w:hAnsi="Arial" w:cs="Arial"/>
          <w:sz w:val="20"/>
          <w:szCs w:val="20"/>
          <w:lang w:val="es-CR"/>
        </w:rPr>
        <w:t>este</w:t>
      </w:r>
      <w:r w:rsidRPr="00C64EBC">
        <w:rPr>
          <w:rFonts w:ascii="Arial" w:hAnsi="Arial" w:cs="Arial"/>
          <w:sz w:val="20"/>
          <w:szCs w:val="20"/>
          <w:lang w:val="es-CR"/>
        </w:rPr>
        <w:t xml:space="preserve"> libro </w:t>
      </w:r>
      <w:r w:rsidR="009A5788">
        <w:rPr>
          <w:rFonts w:ascii="Arial" w:hAnsi="Arial" w:cs="Arial"/>
          <w:sz w:val="20"/>
          <w:szCs w:val="20"/>
          <w:lang w:val="es-CR"/>
        </w:rPr>
        <w:t>corresponde a la administración</w:t>
      </w:r>
      <w:r>
        <w:rPr>
          <w:rFonts w:ascii="Arial" w:hAnsi="Arial" w:cs="Arial"/>
          <w:sz w:val="20"/>
          <w:szCs w:val="20"/>
          <w:lang w:val="es-CR"/>
        </w:rPr>
        <w:t>.</w:t>
      </w:r>
    </w:p>
    <w:p w14:paraId="79D16860" w14:textId="77777777" w:rsidR="00C64EBC" w:rsidRDefault="00C64EBC" w:rsidP="00C64EBC">
      <w:pPr>
        <w:jc w:val="both"/>
        <w:rPr>
          <w:rFonts w:ascii="Arial" w:hAnsi="Arial" w:cs="Arial"/>
          <w:sz w:val="20"/>
          <w:szCs w:val="20"/>
          <w:lang w:val="es-CR"/>
        </w:rPr>
      </w:pPr>
      <w:r w:rsidRPr="00C64EBC">
        <w:rPr>
          <w:rFonts w:ascii="Arial" w:hAnsi="Arial" w:cs="Arial"/>
          <w:b/>
          <w:sz w:val="20"/>
          <w:szCs w:val="20"/>
          <w:lang w:val="es-CR"/>
        </w:rPr>
        <w:t>Artículo 13:</w:t>
      </w:r>
      <w:r w:rsidR="00625F73">
        <w:rPr>
          <w:rFonts w:ascii="Arial" w:hAnsi="Arial" w:cs="Arial"/>
          <w:sz w:val="20"/>
          <w:szCs w:val="20"/>
          <w:lang w:val="es-CR"/>
        </w:rPr>
        <w:t xml:space="preserve"> La Junta Directiva, el Comité de Crédito y la administración,</w:t>
      </w:r>
      <w:r w:rsidRPr="00C64EBC">
        <w:rPr>
          <w:rFonts w:ascii="Arial" w:hAnsi="Arial" w:cs="Arial"/>
          <w:sz w:val="20"/>
          <w:szCs w:val="20"/>
          <w:lang w:val="es-CR"/>
        </w:rPr>
        <w:t xml:space="preserve"> para conceder un Crédito, deberán basarse principalmente en las siguientes</w:t>
      </w:r>
      <w:r>
        <w:rPr>
          <w:rFonts w:ascii="Arial" w:hAnsi="Arial" w:cs="Arial"/>
          <w:sz w:val="20"/>
          <w:szCs w:val="20"/>
          <w:lang w:val="es-CR"/>
        </w:rPr>
        <w:t xml:space="preserve"> condiciones: </w:t>
      </w:r>
    </w:p>
    <w:p w14:paraId="719E25E8" w14:textId="77777777" w:rsidR="00C64EBC" w:rsidRPr="00C64EBC" w:rsidRDefault="00941F90" w:rsidP="004E0D21">
      <w:pPr>
        <w:pStyle w:val="Prrafodelista"/>
        <w:numPr>
          <w:ilvl w:val="0"/>
          <w:numId w:val="2"/>
        </w:numPr>
        <w:jc w:val="both"/>
        <w:rPr>
          <w:rFonts w:ascii="Arial" w:hAnsi="Arial" w:cs="Arial"/>
          <w:sz w:val="20"/>
          <w:szCs w:val="20"/>
          <w:lang w:val="es-CR"/>
        </w:rPr>
      </w:pPr>
      <w:r>
        <w:rPr>
          <w:rFonts w:ascii="Arial" w:hAnsi="Arial" w:cs="Arial"/>
          <w:sz w:val="20"/>
          <w:szCs w:val="20"/>
          <w:lang w:val="es-CR"/>
        </w:rPr>
        <w:t>Saldo disponible</w:t>
      </w:r>
    </w:p>
    <w:p w14:paraId="5B211902" w14:textId="77777777" w:rsidR="00C64EBC" w:rsidRPr="00C64EBC" w:rsidRDefault="00C64EBC" w:rsidP="004E0D21">
      <w:pPr>
        <w:pStyle w:val="Prrafodelista"/>
        <w:numPr>
          <w:ilvl w:val="0"/>
          <w:numId w:val="2"/>
        </w:numPr>
        <w:jc w:val="both"/>
        <w:rPr>
          <w:rFonts w:ascii="Arial" w:hAnsi="Arial" w:cs="Arial"/>
          <w:sz w:val="20"/>
          <w:szCs w:val="20"/>
          <w:lang w:val="es-CR"/>
        </w:rPr>
      </w:pPr>
      <w:r w:rsidRPr="00C64EBC">
        <w:rPr>
          <w:rFonts w:ascii="Arial" w:hAnsi="Arial" w:cs="Arial"/>
          <w:sz w:val="20"/>
          <w:szCs w:val="20"/>
          <w:lang w:val="es-CR"/>
        </w:rPr>
        <w:t>Capacidad de pago</w:t>
      </w:r>
    </w:p>
    <w:p w14:paraId="1FC958F1" w14:textId="77777777" w:rsidR="00C64EBC" w:rsidRPr="007C7CD1" w:rsidRDefault="00C31446" w:rsidP="004E0D21">
      <w:pPr>
        <w:pStyle w:val="Prrafodelista"/>
        <w:numPr>
          <w:ilvl w:val="0"/>
          <w:numId w:val="2"/>
        </w:numPr>
        <w:jc w:val="both"/>
        <w:rPr>
          <w:rFonts w:ascii="Arial" w:hAnsi="Arial" w:cs="Arial"/>
          <w:sz w:val="20"/>
          <w:szCs w:val="20"/>
          <w:lang w:val="es-CR"/>
        </w:rPr>
      </w:pPr>
      <w:r w:rsidRPr="007C7CD1">
        <w:rPr>
          <w:rFonts w:ascii="Arial" w:hAnsi="Arial" w:cs="Arial"/>
          <w:sz w:val="20"/>
          <w:szCs w:val="20"/>
          <w:lang w:val="es-CR"/>
        </w:rPr>
        <w:t>Garantía</w:t>
      </w:r>
    </w:p>
    <w:p w14:paraId="0A65C8A8" w14:textId="77777777" w:rsidR="00C64EBC" w:rsidRPr="007C7CD1" w:rsidRDefault="00C64EBC" w:rsidP="004E0D21">
      <w:pPr>
        <w:pStyle w:val="Prrafodelista"/>
        <w:numPr>
          <w:ilvl w:val="0"/>
          <w:numId w:val="2"/>
        </w:numPr>
        <w:jc w:val="both"/>
        <w:rPr>
          <w:rFonts w:ascii="Arial" w:hAnsi="Arial" w:cs="Arial"/>
          <w:sz w:val="20"/>
          <w:szCs w:val="20"/>
          <w:lang w:val="es-CR"/>
        </w:rPr>
      </w:pPr>
      <w:r w:rsidRPr="007C7CD1">
        <w:rPr>
          <w:rFonts w:ascii="Arial" w:hAnsi="Arial" w:cs="Arial"/>
          <w:sz w:val="20"/>
          <w:szCs w:val="20"/>
          <w:lang w:val="es-CR"/>
        </w:rPr>
        <w:t>Situación laboral</w:t>
      </w:r>
    </w:p>
    <w:p w14:paraId="7DCF83DC" w14:textId="77777777" w:rsidR="00E16086" w:rsidRPr="007C7CD1" w:rsidRDefault="00E16086" w:rsidP="004E0D21">
      <w:pPr>
        <w:pStyle w:val="Prrafodelista"/>
        <w:numPr>
          <w:ilvl w:val="0"/>
          <w:numId w:val="2"/>
        </w:numPr>
        <w:jc w:val="both"/>
        <w:rPr>
          <w:rFonts w:ascii="Arial" w:hAnsi="Arial" w:cs="Arial"/>
          <w:sz w:val="20"/>
          <w:szCs w:val="20"/>
          <w:lang w:val="es-CR"/>
        </w:rPr>
      </w:pPr>
      <w:r w:rsidRPr="007C7CD1">
        <w:rPr>
          <w:rFonts w:ascii="Arial" w:hAnsi="Arial" w:cs="Arial"/>
          <w:sz w:val="20"/>
          <w:szCs w:val="20"/>
          <w:lang w:val="es-CR"/>
        </w:rPr>
        <w:t>Incapacidades</w:t>
      </w:r>
    </w:p>
    <w:p w14:paraId="1D027CEB" w14:textId="77777777" w:rsidR="00E16086" w:rsidRDefault="00E16086" w:rsidP="004E0D21">
      <w:pPr>
        <w:pStyle w:val="Prrafodelista"/>
        <w:numPr>
          <w:ilvl w:val="0"/>
          <w:numId w:val="2"/>
        </w:numPr>
        <w:jc w:val="both"/>
        <w:rPr>
          <w:rFonts w:ascii="Arial" w:hAnsi="Arial" w:cs="Arial"/>
          <w:sz w:val="20"/>
          <w:szCs w:val="20"/>
          <w:lang w:val="es-CR"/>
        </w:rPr>
      </w:pPr>
      <w:r w:rsidRPr="007C7CD1">
        <w:rPr>
          <w:rFonts w:ascii="Arial" w:hAnsi="Arial" w:cs="Arial"/>
          <w:sz w:val="20"/>
          <w:szCs w:val="20"/>
          <w:lang w:val="es-CR"/>
        </w:rPr>
        <w:t>Embargos</w:t>
      </w:r>
    </w:p>
    <w:p w14:paraId="037F0FBA" w14:textId="77777777" w:rsidR="004D3696" w:rsidRPr="00D04AE6" w:rsidRDefault="00820A0D" w:rsidP="004E0D21">
      <w:pPr>
        <w:pStyle w:val="Prrafodelista"/>
        <w:numPr>
          <w:ilvl w:val="0"/>
          <w:numId w:val="2"/>
        </w:numPr>
        <w:jc w:val="both"/>
        <w:rPr>
          <w:rFonts w:ascii="Arial" w:hAnsi="Arial" w:cs="Arial"/>
          <w:sz w:val="20"/>
          <w:szCs w:val="20"/>
          <w:lang w:val="es-CR"/>
        </w:rPr>
      </w:pPr>
      <w:r w:rsidRPr="00D04AE6">
        <w:rPr>
          <w:rFonts w:ascii="Arial" w:hAnsi="Arial" w:cs="Arial"/>
          <w:sz w:val="20"/>
          <w:szCs w:val="20"/>
          <w:lang w:val="es-CR"/>
        </w:rPr>
        <w:t>Cumplimiento del artículo 19</w:t>
      </w:r>
    </w:p>
    <w:p w14:paraId="3C8B0991" w14:textId="204A1A5E" w:rsidR="00C64EBC" w:rsidRPr="00C64EBC" w:rsidRDefault="00C64EBC" w:rsidP="00C64EBC">
      <w:pPr>
        <w:jc w:val="both"/>
        <w:rPr>
          <w:rFonts w:ascii="Arial" w:hAnsi="Arial" w:cs="Arial"/>
          <w:sz w:val="20"/>
          <w:szCs w:val="20"/>
          <w:lang w:val="es-CR"/>
        </w:rPr>
      </w:pPr>
      <w:r w:rsidRPr="00D362FA">
        <w:rPr>
          <w:rFonts w:ascii="Arial" w:hAnsi="Arial" w:cs="Arial"/>
          <w:b/>
          <w:sz w:val="20"/>
          <w:szCs w:val="20"/>
          <w:lang w:val="es-CR"/>
        </w:rPr>
        <w:t>Artículo 1</w:t>
      </w:r>
      <w:r w:rsidR="00A153B5">
        <w:rPr>
          <w:rFonts w:ascii="Arial" w:hAnsi="Arial" w:cs="Arial"/>
          <w:b/>
          <w:sz w:val="20"/>
          <w:szCs w:val="20"/>
          <w:lang w:val="es-CR"/>
        </w:rPr>
        <w:t>4</w:t>
      </w:r>
      <w:r w:rsidRPr="00D362FA">
        <w:rPr>
          <w:rFonts w:ascii="Arial" w:hAnsi="Arial" w:cs="Arial"/>
          <w:b/>
          <w:sz w:val="20"/>
          <w:szCs w:val="20"/>
          <w:lang w:val="es-CR"/>
        </w:rPr>
        <w:t>:</w:t>
      </w:r>
      <w:r w:rsidR="00A153B5">
        <w:rPr>
          <w:rFonts w:ascii="Arial" w:hAnsi="Arial" w:cs="Arial"/>
          <w:sz w:val="20"/>
          <w:szCs w:val="20"/>
          <w:lang w:val="es-CR"/>
        </w:rPr>
        <w:t xml:space="preserve"> </w:t>
      </w:r>
      <w:r w:rsidR="00EC6600">
        <w:rPr>
          <w:rFonts w:ascii="Arial" w:hAnsi="Arial" w:cs="Arial"/>
          <w:sz w:val="20"/>
          <w:szCs w:val="20"/>
          <w:lang w:val="es-CR"/>
        </w:rPr>
        <w:t>El asociado</w:t>
      </w:r>
      <w:r w:rsidRPr="00C64EBC">
        <w:rPr>
          <w:rFonts w:ascii="Arial" w:hAnsi="Arial" w:cs="Arial"/>
          <w:sz w:val="20"/>
          <w:szCs w:val="20"/>
          <w:lang w:val="es-CR"/>
        </w:rPr>
        <w:t xml:space="preserve"> que no estuviese de acuerdo con la resolución que se tome sobre su solicitud de crédito, tendrá derecho de recurrir (en forma escrita), en el lapso de cinco días hábiles, posteriores a la comunicación de la resolución, en </w:t>
      </w:r>
      <w:r w:rsidR="000A76C7" w:rsidRPr="00C64EBC">
        <w:rPr>
          <w:rFonts w:ascii="Arial" w:hAnsi="Arial" w:cs="Arial"/>
          <w:sz w:val="20"/>
          <w:szCs w:val="20"/>
          <w:lang w:val="es-CR"/>
        </w:rPr>
        <w:t>primer</w:t>
      </w:r>
      <w:r w:rsidR="000A76C7">
        <w:rPr>
          <w:rFonts w:ascii="Arial" w:hAnsi="Arial" w:cs="Arial"/>
          <w:sz w:val="20"/>
          <w:szCs w:val="20"/>
          <w:lang w:val="es-CR"/>
        </w:rPr>
        <w:t>a instancia</w:t>
      </w:r>
      <w:r w:rsidRPr="00C64EBC">
        <w:rPr>
          <w:rFonts w:ascii="Arial" w:hAnsi="Arial" w:cs="Arial"/>
          <w:sz w:val="20"/>
          <w:szCs w:val="20"/>
          <w:lang w:val="es-CR"/>
        </w:rPr>
        <w:t xml:space="preserve"> ante el Comité de Crédito y en última instancia ante la Junta Directiva, cuya resolución final será inapelable. </w:t>
      </w:r>
    </w:p>
    <w:p w14:paraId="3CFAE5F4" w14:textId="25E70B78" w:rsidR="00C64EBC" w:rsidRPr="00C64EBC" w:rsidRDefault="00A153B5" w:rsidP="00C64EBC">
      <w:pPr>
        <w:jc w:val="both"/>
        <w:rPr>
          <w:rFonts w:ascii="Arial" w:hAnsi="Arial" w:cs="Arial"/>
          <w:sz w:val="20"/>
          <w:szCs w:val="20"/>
          <w:lang w:val="es-CR"/>
        </w:rPr>
      </w:pPr>
      <w:r>
        <w:rPr>
          <w:rFonts w:ascii="Arial" w:hAnsi="Arial" w:cs="Arial"/>
          <w:b/>
          <w:sz w:val="20"/>
          <w:szCs w:val="20"/>
          <w:lang w:val="es-CR"/>
        </w:rPr>
        <w:t>Artículo 15</w:t>
      </w:r>
      <w:r w:rsidR="00C64EBC" w:rsidRPr="00D362FA">
        <w:rPr>
          <w:rFonts w:ascii="Arial" w:hAnsi="Arial" w:cs="Arial"/>
          <w:b/>
          <w:sz w:val="20"/>
          <w:szCs w:val="20"/>
          <w:lang w:val="es-CR"/>
        </w:rPr>
        <w:t>:</w:t>
      </w:r>
      <w:r w:rsidR="00EC6600">
        <w:rPr>
          <w:rFonts w:ascii="Arial" w:hAnsi="Arial" w:cs="Arial"/>
          <w:sz w:val="20"/>
          <w:szCs w:val="20"/>
          <w:lang w:val="es-CR"/>
        </w:rPr>
        <w:t xml:space="preserve"> Los</w:t>
      </w:r>
      <w:r w:rsidR="00C64EBC" w:rsidRPr="00C64EBC">
        <w:rPr>
          <w:rFonts w:ascii="Arial" w:hAnsi="Arial" w:cs="Arial"/>
          <w:sz w:val="20"/>
          <w:szCs w:val="20"/>
          <w:lang w:val="es-CR"/>
        </w:rPr>
        <w:t xml:space="preserve"> miembros del Comité de Crédito deberán guardar un voto de confid</w:t>
      </w:r>
      <w:r w:rsidR="00EC6600">
        <w:rPr>
          <w:rFonts w:ascii="Arial" w:hAnsi="Arial" w:cs="Arial"/>
          <w:sz w:val="20"/>
          <w:szCs w:val="20"/>
          <w:lang w:val="es-CR"/>
        </w:rPr>
        <w:t>encialidad por respeto a los asociados</w:t>
      </w:r>
      <w:r w:rsidR="00C64EBC" w:rsidRPr="00C64EBC">
        <w:rPr>
          <w:rFonts w:ascii="Arial" w:hAnsi="Arial" w:cs="Arial"/>
          <w:sz w:val="20"/>
          <w:szCs w:val="20"/>
          <w:lang w:val="es-CR"/>
        </w:rPr>
        <w:t xml:space="preserve"> y </w:t>
      </w:r>
      <w:r w:rsidR="000A76C7" w:rsidRPr="00C64EBC">
        <w:rPr>
          <w:rFonts w:ascii="Arial" w:hAnsi="Arial" w:cs="Arial"/>
          <w:sz w:val="20"/>
          <w:szCs w:val="20"/>
          <w:lang w:val="es-CR"/>
        </w:rPr>
        <w:t>de acuerdo con</w:t>
      </w:r>
      <w:r w:rsidR="00C64EBC" w:rsidRPr="00C64EBC">
        <w:rPr>
          <w:rFonts w:ascii="Arial" w:hAnsi="Arial" w:cs="Arial"/>
          <w:sz w:val="20"/>
          <w:szCs w:val="20"/>
          <w:lang w:val="es-CR"/>
        </w:rPr>
        <w:t xml:space="preserve"> la ética</w:t>
      </w:r>
      <w:r w:rsidR="00EC6600">
        <w:rPr>
          <w:rFonts w:ascii="Arial" w:hAnsi="Arial" w:cs="Arial"/>
          <w:sz w:val="20"/>
          <w:szCs w:val="20"/>
          <w:lang w:val="es-CR"/>
        </w:rPr>
        <w:t xml:space="preserve"> profesional y responsabilidad que los</w:t>
      </w:r>
      <w:r w:rsidR="00C64EBC" w:rsidRPr="00C64EBC">
        <w:rPr>
          <w:rFonts w:ascii="Arial" w:hAnsi="Arial" w:cs="Arial"/>
          <w:sz w:val="20"/>
          <w:szCs w:val="20"/>
          <w:lang w:val="es-CR"/>
        </w:rPr>
        <w:t xml:space="preserve"> caracteriza, con relación a los </w:t>
      </w:r>
      <w:r w:rsidR="00EC6600" w:rsidRPr="00C64EBC">
        <w:rPr>
          <w:rFonts w:ascii="Arial" w:hAnsi="Arial" w:cs="Arial"/>
          <w:sz w:val="20"/>
          <w:szCs w:val="20"/>
          <w:lang w:val="es-CR"/>
        </w:rPr>
        <w:t>trámites</w:t>
      </w:r>
      <w:r w:rsidR="00C64EBC" w:rsidRPr="00C64EBC">
        <w:rPr>
          <w:rFonts w:ascii="Arial" w:hAnsi="Arial" w:cs="Arial"/>
          <w:sz w:val="20"/>
          <w:szCs w:val="20"/>
          <w:lang w:val="es-CR"/>
        </w:rPr>
        <w:t xml:space="preserve"> de créditos que se realicen. </w:t>
      </w:r>
    </w:p>
    <w:p w14:paraId="00549929" w14:textId="77777777" w:rsidR="007D15EF" w:rsidRDefault="007D15EF" w:rsidP="009774C1">
      <w:pPr>
        <w:jc w:val="center"/>
        <w:rPr>
          <w:rFonts w:ascii="Arial" w:hAnsi="Arial" w:cs="Arial"/>
          <w:b/>
          <w:sz w:val="20"/>
          <w:szCs w:val="20"/>
          <w:lang w:val="es-CR"/>
        </w:rPr>
      </w:pPr>
    </w:p>
    <w:p w14:paraId="4884735D" w14:textId="77777777" w:rsidR="000A0B8B" w:rsidRPr="009774C1" w:rsidRDefault="00C64EBC" w:rsidP="009774C1">
      <w:pPr>
        <w:jc w:val="center"/>
        <w:rPr>
          <w:rFonts w:ascii="Arial" w:hAnsi="Arial" w:cs="Arial"/>
          <w:b/>
          <w:sz w:val="20"/>
          <w:szCs w:val="20"/>
          <w:lang w:val="es-CR"/>
        </w:rPr>
      </w:pPr>
      <w:r w:rsidRPr="000A0B8B">
        <w:rPr>
          <w:rFonts w:ascii="Arial" w:hAnsi="Arial" w:cs="Arial"/>
          <w:b/>
          <w:sz w:val="20"/>
          <w:szCs w:val="20"/>
          <w:lang w:val="es-CR"/>
        </w:rPr>
        <w:t>CAPITULO II</w:t>
      </w:r>
    </w:p>
    <w:p w14:paraId="1C4A9CD7" w14:textId="77777777" w:rsidR="000A0B8B" w:rsidRPr="000A0B8B" w:rsidRDefault="00E01694" w:rsidP="000A0B8B">
      <w:pPr>
        <w:jc w:val="both"/>
        <w:rPr>
          <w:rFonts w:ascii="Arial" w:hAnsi="Arial" w:cs="Arial"/>
          <w:sz w:val="20"/>
          <w:szCs w:val="20"/>
          <w:lang w:val="es-CR"/>
        </w:rPr>
      </w:pPr>
      <w:r>
        <w:rPr>
          <w:rFonts w:ascii="Arial" w:hAnsi="Arial" w:cs="Arial"/>
          <w:sz w:val="20"/>
          <w:szCs w:val="20"/>
          <w:lang w:val="es-CR"/>
        </w:rPr>
        <w:t xml:space="preserve">DE LAS </w:t>
      </w:r>
      <w:r w:rsidR="004D3696">
        <w:rPr>
          <w:rFonts w:ascii="Arial" w:hAnsi="Arial" w:cs="Arial"/>
          <w:sz w:val="20"/>
          <w:szCs w:val="20"/>
          <w:lang w:val="es-CR"/>
        </w:rPr>
        <w:t>LINEAS DE CREDITO</w:t>
      </w:r>
    </w:p>
    <w:p w14:paraId="1917A3D3" w14:textId="564F079B" w:rsidR="00DC3D9C" w:rsidRPr="00DC3D9C" w:rsidRDefault="00FE1473" w:rsidP="00DC3D9C">
      <w:pPr>
        <w:jc w:val="both"/>
        <w:rPr>
          <w:rFonts w:ascii="Arial" w:hAnsi="Arial" w:cs="Arial"/>
          <w:sz w:val="20"/>
          <w:szCs w:val="20"/>
          <w:lang w:val="es-CR"/>
        </w:rPr>
      </w:pPr>
      <w:r>
        <w:rPr>
          <w:rFonts w:ascii="Arial" w:hAnsi="Arial" w:cs="Arial"/>
          <w:b/>
          <w:sz w:val="20"/>
          <w:szCs w:val="20"/>
          <w:lang w:val="es-CR"/>
        </w:rPr>
        <w:t>Artículo 16</w:t>
      </w:r>
      <w:r w:rsidR="00940123" w:rsidRPr="00C64EBC">
        <w:rPr>
          <w:rFonts w:ascii="Arial" w:hAnsi="Arial" w:cs="Arial"/>
          <w:b/>
          <w:sz w:val="20"/>
          <w:szCs w:val="20"/>
          <w:lang w:val="es-CR"/>
        </w:rPr>
        <w:t>:</w:t>
      </w:r>
      <w:r w:rsidR="009A5788">
        <w:rPr>
          <w:rFonts w:ascii="Arial" w:hAnsi="Arial" w:cs="Arial"/>
          <w:sz w:val="20"/>
          <w:szCs w:val="20"/>
          <w:lang w:val="es-CR"/>
        </w:rPr>
        <w:t xml:space="preserve"> </w:t>
      </w:r>
      <w:r w:rsidR="00940123">
        <w:rPr>
          <w:rFonts w:ascii="Arial" w:hAnsi="Arial" w:cs="Arial"/>
          <w:sz w:val="20"/>
          <w:szCs w:val="20"/>
          <w:lang w:val="es-CR"/>
        </w:rPr>
        <w:t>Préstamos y requisitos</w:t>
      </w:r>
    </w:p>
    <w:p w14:paraId="081257B1" w14:textId="4BEC0A76" w:rsidR="00DC3D9C" w:rsidRPr="00DA0A29" w:rsidRDefault="00DA0A29" w:rsidP="00DC3D9C">
      <w:pPr>
        <w:pStyle w:val="Prrafodelista"/>
        <w:jc w:val="both"/>
        <w:rPr>
          <w:rFonts w:ascii="Arial" w:hAnsi="Arial" w:cs="Arial"/>
          <w:b/>
          <w:sz w:val="20"/>
          <w:szCs w:val="20"/>
          <w:lang w:val="es-CR"/>
        </w:rPr>
      </w:pPr>
      <w:r w:rsidRPr="00DA0A29">
        <w:rPr>
          <w:rFonts w:ascii="Arial" w:hAnsi="Arial" w:cs="Arial"/>
          <w:b/>
          <w:sz w:val="20"/>
          <w:szCs w:val="20"/>
          <w:lang w:val="es-CR"/>
        </w:rPr>
        <w:t>Préstamo Salvadita</w:t>
      </w:r>
    </w:p>
    <w:p w14:paraId="42BAE0FD"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Objetivo: Gastos Personales</w:t>
      </w:r>
    </w:p>
    <w:p w14:paraId="165632E3"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Monto a financiar: Hasta 75,000 colones, no requiere disponible</w:t>
      </w:r>
    </w:p>
    <w:p w14:paraId="03EAF44D"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Plazo: 8 cuotas semanales (frecuencia de pago semanal) 4 quincenales (frecuencia de pago quincenal)</w:t>
      </w:r>
    </w:p>
    <w:p w14:paraId="67AAEC89" w14:textId="4E7FB7B3"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 xml:space="preserve">Tasa de interés: </w:t>
      </w:r>
      <w:r w:rsidR="00DA0A29">
        <w:rPr>
          <w:rFonts w:ascii="Arial" w:hAnsi="Arial" w:cs="Arial"/>
          <w:bCs/>
          <w:sz w:val="20"/>
          <w:szCs w:val="20"/>
          <w:lang w:val="es-CR"/>
        </w:rPr>
        <w:t>Ver tabla</w:t>
      </w:r>
    </w:p>
    <w:p w14:paraId="23413750"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Garantía: No aplica</w:t>
      </w:r>
    </w:p>
    <w:p w14:paraId="17F3AEFD"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Requisitos:</w:t>
      </w:r>
    </w:p>
    <w:p w14:paraId="7A8CD8DA" w14:textId="5D780811"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 xml:space="preserve">Tener 3 meses de afiliación </w:t>
      </w:r>
    </w:p>
    <w:p w14:paraId="60DA5907" w14:textId="1F0B784A" w:rsidR="00DA0A29" w:rsidRPr="00DA0A29" w:rsidRDefault="00DA0A29"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 xml:space="preserve">Llenar formulario, vía web o correo electrónico </w:t>
      </w:r>
    </w:p>
    <w:p w14:paraId="08682533"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lastRenderedPageBreak/>
        <w:t>Tener capacidad de pago</w:t>
      </w:r>
    </w:p>
    <w:p w14:paraId="1E67CEB3"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Periodo de apertura: No aplica</w:t>
      </w:r>
    </w:p>
    <w:p w14:paraId="0F717336"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Restricciones: no podrá solicitar un nuevo crédito si tiene uno vigente, no se permiten las cancelaciones anticipadas, y no se otorga a asociados incapacitados.</w:t>
      </w:r>
    </w:p>
    <w:p w14:paraId="0E5D8B5A" w14:textId="77777777" w:rsidR="00DC3D9C" w:rsidRPr="00DA0A29" w:rsidRDefault="00DC3D9C" w:rsidP="00DC3D9C">
      <w:pPr>
        <w:pStyle w:val="Prrafodelista"/>
        <w:numPr>
          <w:ilvl w:val="0"/>
          <w:numId w:val="14"/>
        </w:numPr>
        <w:jc w:val="both"/>
        <w:rPr>
          <w:rFonts w:ascii="Arial" w:hAnsi="Arial" w:cs="Arial"/>
          <w:bCs/>
          <w:sz w:val="20"/>
          <w:szCs w:val="20"/>
          <w:lang w:val="es-CR"/>
        </w:rPr>
      </w:pPr>
      <w:r w:rsidRPr="00DA0A29">
        <w:rPr>
          <w:rFonts w:ascii="Arial" w:hAnsi="Arial" w:cs="Arial"/>
          <w:bCs/>
          <w:sz w:val="20"/>
          <w:szCs w:val="20"/>
          <w:lang w:val="es-CR"/>
        </w:rPr>
        <w:t>Penalidad: No aplica</w:t>
      </w:r>
    </w:p>
    <w:p w14:paraId="35B7C008"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Cs/>
          <w:sz w:val="20"/>
          <w:szCs w:val="20"/>
          <w:lang w:val="es-CR"/>
        </w:rPr>
        <w:t>Condición general: cumplir con el articulo 19</w:t>
      </w:r>
    </w:p>
    <w:p w14:paraId="672EC397" w14:textId="77777777" w:rsidR="00DC3D9C" w:rsidRDefault="00DC3D9C" w:rsidP="00DC3D9C">
      <w:pPr>
        <w:pStyle w:val="Prrafodelista"/>
        <w:jc w:val="both"/>
        <w:rPr>
          <w:rFonts w:ascii="Arial" w:hAnsi="Arial" w:cs="Arial"/>
          <w:sz w:val="20"/>
          <w:szCs w:val="20"/>
          <w:lang w:val="es-CR"/>
        </w:rPr>
      </w:pPr>
    </w:p>
    <w:p w14:paraId="32D7197A" w14:textId="77777777" w:rsidR="007F26D2" w:rsidRPr="007475BE" w:rsidRDefault="007F26D2" w:rsidP="007475BE">
      <w:pPr>
        <w:pStyle w:val="Prrafodelista"/>
        <w:jc w:val="both"/>
        <w:rPr>
          <w:rFonts w:ascii="Arial" w:hAnsi="Arial" w:cs="Arial"/>
          <w:sz w:val="20"/>
          <w:szCs w:val="20"/>
          <w:lang w:val="es-CR"/>
        </w:rPr>
      </w:pPr>
    </w:p>
    <w:p w14:paraId="00F92AE0" w14:textId="77777777" w:rsidR="007475BE" w:rsidRPr="007475BE" w:rsidRDefault="00940123" w:rsidP="00E16086">
      <w:pPr>
        <w:pStyle w:val="Prrafodelista"/>
        <w:jc w:val="both"/>
        <w:rPr>
          <w:rFonts w:ascii="Arial" w:hAnsi="Arial" w:cs="Arial"/>
          <w:sz w:val="20"/>
          <w:szCs w:val="20"/>
          <w:lang w:val="es-CR"/>
        </w:rPr>
      </w:pPr>
      <w:r w:rsidRPr="00D362FA">
        <w:rPr>
          <w:rFonts w:ascii="Arial" w:hAnsi="Arial" w:cs="Arial"/>
          <w:b/>
          <w:sz w:val="20"/>
          <w:szCs w:val="20"/>
          <w:lang w:val="es-CR"/>
        </w:rPr>
        <w:t>Préstamo Personal:</w:t>
      </w:r>
    </w:p>
    <w:p w14:paraId="71EE86C6" w14:textId="77777777" w:rsidR="007475BE" w:rsidRPr="007475BE" w:rsidRDefault="007475BE"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 xml:space="preserve">Objetivo: </w:t>
      </w:r>
      <w:r w:rsidR="00AB1CA5">
        <w:rPr>
          <w:rFonts w:ascii="Arial" w:hAnsi="Arial" w:cs="Arial"/>
          <w:sz w:val="20"/>
          <w:szCs w:val="20"/>
          <w:lang w:val="es-CR"/>
        </w:rPr>
        <w:t>Gastos personales</w:t>
      </w:r>
    </w:p>
    <w:p w14:paraId="66B54AFF" w14:textId="32075817" w:rsidR="00AB1CA5" w:rsidRDefault="00940123" w:rsidP="004E0D21">
      <w:pPr>
        <w:pStyle w:val="Prrafodelista"/>
        <w:numPr>
          <w:ilvl w:val="0"/>
          <w:numId w:val="3"/>
        </w:numPr>
        <w:jc w:val="both"/>
        <w:rPr>
          <w:rFonts w:ascii="Arial" w:hAnsi="Arial" w:cs="Arial"/>
          <w:sz w:val="20"/>
          <w:szCs w:val="20"/>
          <w:lang w:val="es-CR"/>
        </w:rPr>
      </w:pPr>
      <w:r w:rsidRPr="00D362FA">
        <w:rPr>
          <w:rFonts w:ascii="Arial" w:hAnsi="Arial" w:cs="Arial"/>
          <w:sz w:val="20"/>
          <w:szCs w:val="20"/>
          <w:lang w:val="es-CR"/>
        </w:rPr>
        <w:t xml:space="preserve"> </w:t>
      </w:r>
      <w:r w:rsidR="00AB1CA5" w:rsidRPr="00D362FA">
        <w:rPr>
          <w:rFonts w:ascii="Arial" w:hAnsi="Arial" w:cs="Arial"/>
          <w:sz w:val="20"/>
          <w:szCs w:val="20"/>
          <w:lang w:val="es-CR"/>
        </w:rPr>
        <w:t>M</w:t>
      </w:r>
      <w:r w:rsidRPr="00D362FA">
        <w:rPr>
          <w:rFonts w:ascii="Arial" w:hAnsi="Arial" w:cs="Arial"/>
          <w:sz w:val="20"/>
          <w:szCs w:val="20"/>
          <w:lang w:val="es-CR"/>
        </w:rPr>
        <w:t>onto</w:t>
      </w:r>
      <w:r w:rsidR="00AB1CA5">
        <w:rPr>
          <w:rFonts w:ascii="Arial" w:hAnsi="Arial" w:cs="Arial"/>
          <w:sz w:val="20"/>
          <w:szCs w:val="20"/>
          <w:lang w:val="es-CR"/>
        </w:rPr>
        <w:t xml:space="preserve"> a financiar:</w:t>
      </w:r>
      <w:r w:rsidR="007F6251">
        <w:rPr>
          <w:rFonts w:ascii="Arial" w:hAnsi="Arial" w:cs="Arial"/>
          <w:sz w:val="20"/>
          <w:szCs w:val="20"/>
          <w:lang w:val="es-CR"/>
        </w:rPr>
        <w:t xml:space="preserve"> disponible reflejado en su estado de cuenta.</w:t>
      </w:r>
    </w:p>
    <w:p w14:paraId="540B01C3" w14:textId="77777777" w:rsidR="00AB1CA5" w:rsidRDefault="00750A7E"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 xml:space="preserve"> </w:t>
      </w:r>
      <w:r w:rsidR="00AB1CA5" w:rsidRPr="00C60756">
        <w:rPr>
          <w:rFonts w:ascii="Arial" w:hAnsi="Arial" w:cs="Arial"/>
          <w:sz w:val="20"/>
          <w:szCs w:val="20"/>
          <w:lang w:val="es-CR"/>
        </w:rPr>
        <w:t>P</w:t>
      </w:r>
      <w:r w:rsidRPr="00C60756">
        <w:rPr>
          <w:rFonts w:ascii="Arial" w:hAnsi="Arial" w:cs="Arial"/>
          <w:sz w:val="20"/>
          <w:szCs w:val="20"/>
          <w:lang w:val="es-CR"/>
        </w:rPr>
        <w:t>lazo</w:t>
      </w:r>
      <w:r w:rsidR="00AB1CA5">
        <w:rPr>
          <w:rFonts w:ascii="Arial" w:hAnsi="Arial" w:cs="Arial"/>
          <w:sz w:val="20"/>
          <w:szCs w:val="20"/>
          <w:lang w:val="es-CR"/>
        </w:rPr>
        <w:t>:</w:t>
      </w:r>
      <w:r w:rsidRPr="00C60756">
        <w:rPr>
          <w:rFonts w:ascii="Arial" w:hAnsi="Arial" w:cs="Arial"/>
          <w:sz w:val="20"/>
          <w:szCs w:val="20"/>
          <w:lang w:val="es-CR"/>
        </w:rPr>
        <w:t xml:space="preserve"> </w:t>
      </w:r>
      <w:r w:rsidR="00E20553">
        <w:rPr>
          <w:rFonts w:ascii="Arial" w:hAnsi="Arial" w:cs="Arial"/>
          <w:sz w:val="20"/>
          <w:szCs w:val="20"/>
          <w:lang w:val="es-CR"/>
        </w:rPr>
        <w:t>máximo será de</w:t>
      </w:r>
      <w:r w:rsidR="008C18B3">
        <w:rPr>
          <w:rFonts w:ascii="Arial" w:hAnsi="Arial" w:cs="Arial"/>
          <w:sz w:val="20"/>
          <w:szCs w:val="20"/>
          <w:lang w:val="es-CR"/>
        </w:rPr>
        <w:t xml:space="preserve"> 10</w:t>
      </w:r>
      <w:r>
        <w:rPr>
          <w:rFonts w:ascii="Arial" w:hAnsi="Arial" w:cs="Arial"/>
          <w:sz w:val="20"/>
          <w:szCs w:val="20"/>
          <w:lang w:val="es-CR"/>
        </w:rPr>
        <w:t xml:space="preserve"> años</w:t>
      </w:r>
      <w:r w:rsidR="00940123" w:rsidRPr="00D362FA">
        <w:rPr>
          <w:rFonts w:ascii="Arial" w:hAnsi="Arial" w:cs="Arial"/>
          <w:sz w:val="20"/>
          <w:szCs w:val="20"/>
          <w:lang w:val="es-CR"/>
        </w:rPr>
        <w:t>.</w:t>
      </w:r>
    </w:p>
    <w:p w14:paraId="454F699C" w14:textId="77777777" w:rsidR="00AB1CA5" w:rsidRDefault="00AB1CA5"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Tasa</w:t>
      </w:r>
      <w:r w:rsidR="00483B43">
        <w:rPr>
          <w:rFonts w:ascii="Arial" w:hAnsi="Arial" w:cs="Arial"/>
          <w:sz w:val="20"/>
          <w:szCs w:val="20"/>
          <w:lang w:val="es-CR"/>
        </w:rPr>
        <w:t xml:space="preserve"> de interés</w:t>
      </w:r>
      <w:r>
        <w:rPr>
          <w:rFonts w:ascii="Arial" w:hAnsi="Arial" w:cs="Arial"/>
          <w:sz w:val="20"/>
          <w:szCs w:val="20"/>
          <w:lang w:val="es-CR"/>
        </w:rPr>
        <w:t>: Ver tabla</w:t>
      </w:r>
    </w:p>
    <w:p w14:paraId="1293625C" w14:textId="77777777" w:rsidR="00AB1CA5" w:rsidRDefault="00AB1CA5"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Cargo: No aplica</w:t>
      </w:r>
    </w:p>
    <w:p w14:paraId="3B313159" w14:textId="77777777" w:rsidR="00365C9B" w:rsidRDefault="007236F2"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Garantía: Ahorro Obrero</w:t>
      </w:r>
    </w:p>
    <w:p w14:paraId="693EF993" w14:textId="77777777" w:rsidR="002D04A7" w:rsidRDefault="00940123" w:rsidP="004E0D21">
      <w:pPr>
        <w:pStyle w:val="Prrafodelista"/>
        <w:numPr>
          <w:ilvl w:val="0"/>
          <w:numId w:val="3"/>
        </w:numPr>
        <w:jc w:val="both"/>
        <w:rPr>
          <w:rFonts w:ascii="Arial" w:hAnsi="Arial" w:cs="Arial"/>
          <w:sz w:val="20"/>
          <w:szCs w:val="20"/>
          <w:lang w:val="es-CR"/>
        </w:rPr>
      </w:pPr>
      <w:r w:rsidRPr="00AB1CA5">
        <w:rPr>
          <w:rFonts w:ascii="Arial" w:hAnsi="Arial" w:cs="Arial"/>
          <w:sz w:val="20"/>
          <w:szCs w:val="20"/>
          <w:lang w:val="es-CR"/>
        </w:rPr>
        <w:t>Requisitos:</w:t>
      </w:r>
    </w:p>
    <w:p w14:paraId="2FF958DD" w14:textId="52059260" w:rsidR="00504FCE" w:rsidRDefault="007F6251" w:rsidP="004E0D21">
      <w:pPr>
        <w:pStyle w:val="Prrafodelista"/>
        <w:numPr>
          <w:ilvl w:val="0"/>
          <w:numId w:val="8"/>
        </w:numPr>
        <w:jc w:val="both"/>
        <w:rPr>
          <w:rFonts w:ascii="Arial" w:hAnsi="Arial" w:cs="Arial"/>
          <w:sz w:val="20"/>
          <w:szCs w:val="20"/>
          <w:lang w:val="es-CR"/>
        </w:rPr>
      </w:pPr>
      <w:r w:rsidRPr="007F6251">
        <w:rPr>
          <w:rFonts w:ascii="Arial" w:hAnsi="Arial" w:cs="Arial"/>
          <w:sz w:val="20"/>
          <w:szCs w:val="20"/>
          <w:lang w:val="es-CR"/>
        </w:rPr>
        <w:t xml:space="preserve"> </w:t>
      </w:r>
      <w:r w:rsidR="00504FCE">
        <w:rPr>
          <w:rFonts w:ascii="Arial" w:hAnsi="Arial" w:cs="Arial"/>
          <w:sz w:val="20"/>
          <w:szCs w:val="20"/>
          <w:lang w:val="es-CR"/>
        </w:rPr>
        <w:t>L</w:t>
      </w:r>
      <w:r>
        <w:rPr>
          <w:rFonts w:ascii="Arial" w:hAnsi="Arial" w:cs="Arial"/>
          <w:sz w:val="20"/>
          <w:szCs w:val="20"/>
          <w:lang w:val="es-CR"/>
        </w:rPr>
        <w:t xml:space="preserve">lenar el formulario respectivo o solicitar vía web, </w:t>
      </w:r>
      <w:r w:rsidR="00DA0A29">
        <w:rPr>
          <w:rFonts w:ascii="Arial" w:hAnsi="Arial" w:cs="Arial"/>
          <w:sz w:val="20"/>
          <w:szCs w:val="20"/>
          <w:lang w:val="es-CR"/>
        </w:rPr>
        <w:t>o correo electrónico</w:t>
      </w:r>
    </w:p>
    <w:p w14:paraId="0BD2F5AC" w14:textId="77777777" w:rsidR="007F6251" w:rsidRDefault="00504FCE" w:rsidP="004E0D21">
      <w:pPr>
        <w:pStyle w:val="Prrafodelista"/>
        <w:numPr>
          <w:ilvl w:val="0"/>
          <w:numId w:val="8"/>
        </w:numPr>
        <w:jc w:val="both"/>
        <w:rPr>
          <w:rFonts w:ascii="Arial" w:hAnsi="Arial" w:cs="Arial"/>
          <w:sz w:val="20"/>
          <w:szCs w:val="20"/>
          <w:lang w:val="es-CR"/>
        </w:rPr>
      </w:pPr>
      <w:r>
        <w:rPr>
          <w:rFonts w:ascii="Arial" w:hAnsi="Arial" w:cs="Arial"/>
          <w:sz w:val="20"/>
          <w:szCs w:val="20"/>
          <w:lang w:val="es-CR"/>
        </w:rPr>
        <w:t>T</w:t>
      </w:r>
      <w:r w:rsidR="007F6251">
        <w:rPr>
          <w:rFonts w:ascii="Arial" w:hAnsi="Arial" w:cs="Arial"/>
          <w:sz w:val="20"/>
          <w:szCs w:val="20"/>
          <w:lang w:val="es-CR"/>
        </w:rPr>
        <w:t xml:space="preserve">ener capacidad de pago, </w:t>
      </w:r>
    </w:p>
    <w:p w14:paraId="372783BA" w14:textId="77777777" w:rsidR="00E16086" w:rsidRPr="004F3B66" w:rsidRDefault="00E16086" w:rsidP="004E0D21">
      <w:pPr>
        <w:pStyle w:val="Prrafodelista"/>
        <w:numPr>
          <w:ilvl w:val="0"/>
          <w:numId w:val="12"/>
        </w:numPr>
        <w:jc w:val="both"/>
        <w:rPr>
          <w:rFonts w:ascii="Arial" w:hAnsi="Arial" w:cs="Arial"/>
          <w:sz w:val="20"/>
          <w:szCs w:val="20"/>
          <w:lang w:val="es-CR"/>
        </w:rPr>
      </w:pPr>
      <w:r w:rsidRPr="004F3B66">
        <w:rPr>
          <w:rFonts w:ascii="Arial" w:hAnsi="Arial" w:cs="Arial"/>
          <w:sz w:val="20"/>
          <w:szCs w:val="20"/>
          <w:lang w:val="es-CR"/>
        </w:rPr>
        <w:t>Periodo de apertura: No aplica</w:t>
      </w:r>
    </w:p>
    <w:p w14:paraId="01F551E9" w14:textId="77777777" w:rsidR="00940123" w:rsidRDefault="009E4BB2"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Restricciones:</w:t>
      </w:r>
      <w:r w:rsidR="007F6251">
        <w:rPr>
          <w:rFonts w:ascii="Arial" w:hAnsi="Arial" w:cs="Arial"/>
          <w:sz w:val="20"/>
          <w:szCs w:val="20"/>
          <w:lang w:val="es-CR"/>
        </w:rPr>
        <w:t xml:space="preserve"> no puede e</w:t>
      </w:r>
      <w:r w:rsidR="00365C9B">
        <w:rPr>
          <w:rFonts w:ascii="Arial" w:hAnsi="Arial" w:cs="Arial"/>
          <w:sz w:val="20"/>
          <w:szCs w:val="20"/>
          <w:lang w:val="es-CR"/>
        </w:rPr>
        <w:t>xc</w:t>
      </w:r>
      <w:r w:rsidR="007236F2">
        <w:rPr>
          <w:rFonts w:ascii="Arial" w:hAnsi="Arial" w:cs="Arial"/>
          <w:sz w:val="20"/>
          <w:szCs w:val="20"/>
          <w:lang w:val="es-CR"/>
        </w:rPr>
        <w:t>eder el 100% del ahorro obrero</w:t>
      </w:r>
      <w:r w:rsidR="00365C9B">
        <w:rPr>
          <w:rFonts w:ascii="Arial" w:hAnsi="Arial" w:cs="Arial"/>
          <w:sz w:val="20"/>
          <w:szCs w:val="20"/>
          <w:lang w:val="es-CR"/>
        </w:rPr>
        <w:t>.</w:t>
      </w:r>
    </w:p>
    <w:p w14:paraId="3B541B3B" w14:textId="77777777" w:rsidR="00365C9B" w:rsidRDefault="00365C9B"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Penalidad: No aplica</w:t>
      </w:r>
    </w:p>
    <w:p w14:paraId="24A57A22" w14:textId="77777777" w:rsidR="005C5B5A" w:rsidRDefault="005C5B5A"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7B4B30B5" w14:textId="77777777" w:rsidR="00940123" w:rsidRPr="00C64EBC" w:rsidRDefault="00940123" w:rsidP="00940123">
      <w:pPr>
        <w:pStyle w:val="Prrafodelista"/>
        <w:jc w:val="both"/>
        <w:rPr>
          <w:rFonts w:ascii="Arial" w:hAnsi="Arial" w:cs="Arial"/>
          <w:sz w:val="20"/>
          <w:szCs w:val="20"/>
          <w:lang w:val="es-CR"/>
        </w:rPr>
      </w:pPr>
    </w:p>
    <w:p w14:paraId="0E987F1A" w14:textId="77777777" w:rsidR="00365C9B" w:rsidRPr="00483B43" w:rsidRDefault="007D37DC" w:rsidP="00483B43">
      <w:pPr>
        <w:pStyle w:val="Prrafodelista"/>
        <w:jc w:val="both"/>
        <w:rPr>
          <w:rFonts w:ascii="Arial" w:hAnsi="Arial" w:cs="Arial"/>
          <w:b/>
          <w:sz w:val="20"/>
          <w:szCs w:val="20"/>
          <w:lang w:val="es-CR"/>
        </w:rPr>
      </w:pPr>
      <w:r w:rsidRPr="00D362FA">
        <w:rPr>
          <w:rFonts w:ascii="Arial" w:hAnsi="Arial" w:cs="Arial"/>
          <w:b/>
          <w:sz w:val="20"/>
          <w:szCs w:val="20"/>
          <w:lang w:val="es-CR"/>
        </w:rPr>
        <w:t>Préstamo Personal con fiador:</w:t>
      </w:r>
    </w:p>
    <w:p w14:paraId="0B50B8ED" w14:textId="77777777" w:rsidR="0016524C" w:rsidRDefault="00483B43"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Objetivo: Gastos personales</w:t>
      </w:r>
    </w:p>
    <w:p w14:paraId="32D32395" w14:textId="77777777" w:rsidR="0016524C" w:rsidRDefault="0016524C"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Monto a fi</w:t>
      </w:r>
      <w:r w:rsidR="007236F2">
        <w:rPr>
          <w:rFonts w:ascii="Arial" w:hAnsi="Arial" w:cs="Arial"/>
          <w:sz w:val="20"/>
          <w:szCs w:val="20"/>
          <w:lang w:val="es-CR"/>
        </w:rPr>
        <w:t>nanciar: 90% del Ahorro Obrero</w:t>
      </w:r>
      <w:r w:rsidR="00680259">
        <w:rPr>
          <w:rFonts w:ascii="Arial" w:hAnsi="Arial" w:cs="Arial"/>
          <w:sz w:val="20"/>
          <w:szCs w:val="20"/>
          <w:lang w:val="es-CR"/>
        </w:rPr>
        <w:t xml:space="preserve"> cuando el asociado haya agotado el 100% del ahorro obrero</w:t>
      </w:r>
    </w:p>
    <w:p w14:paraId="6908C98B" w14:textId="77777777" w:rsidR="00483B43" w:rsidRDefault="00483B43"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Pl</w:t>
      </w:r>
      <w:r w:rsidR="007D37DC">
        <w:rPr>
          <w:rFonts w:ascii="Arial" w:hAnsi="Arial" w:cs="Arial"/>
          <w:sz w:val="20"/>
          <w:szCs w:val="20"/>
          <w:lang w:val="es-CR"/>
        </w:rPr>
        <w:t>azo</w:t>
      </w:r>
      <w:r w:rsidR="003E3AB3">
        <w:rPr>
          <w:rFonts w:ascii="Arial" w:hAnsi="Arial" w:cs="Arial"/>
          <w:sz w:val="20"/>
          <w:szCs w:val="20"/>
          <w:lang w:val="es-CR"/>
        </w:rPr>
        <w:t>:</w:t>
      </w:r>
      <w:r w:rsidR="007D37DC">
        <w:rPr>
          <w:rFonts w:ascii="Arial" w:hAnsi="Arial" w:cs="Arial"/>
          <w:sz w:val="20"/>
          <w:szCs w:val="20"/>
          <w:lang w:val="es-CR"/>
        </w:rPr>
        <w:t xml:space="preserve"> máximo</w:t>
      </w:r>
      <w:r>
        <w:rPr>
          <w:rFonts w:ascii="Arial" w:hAnsi="Arial" w:cs="Arial"/>
          <w:sz w:val="20"/>
          <w:szCs w:val="20"/>
          <w:lang w:val="es-CR"/>
        </w:rPr>
        <w:t xml:space="preserve"> </w:t>
      </w:r>
      <w:r w:rsidR="003E3AB3">
        <w:rPr>
          <w:rFonts w:ascii="Arial" w:hAnsi="Arial" w:cs="Arial"/>
          <w:sz w:val="20"/>
          <w:szCs w:val="20"/>
          <w:lang w:val="es-CR"/>
        </w:rPr>
        <w:t>será</w:t>
      </w:r>
      <w:r w:rsidR="007D37DC">
        <w:rPr>
          <w:rFonts w:ascii="Arial" w:hAnsi="Arial" w:cs="Arial"/>
          <w:sz w:val="20"/>
          <w:szCs w:val="20"/>
          <w:lang w:val="es-CR"/>
        </w:rPr>
        <w:t xml:space="preserve"> d</w:t>
      </w:r>
      <w:r w:rsidR="004A7A48">
        <w:rPr>
          <w:rFonts w:ascii="Arial" w:hAnsi="Arial" w:cs="Arial"/>
          <w:sz w:val="20"/>
          <w:szCs w:val="20"/>
          <w:lang w:val="es-CR"/>
        </w:rPr>
        <w:t>e 5</w:t>
      </w:r>
      <w:r w:rsidR="009761EF">
        <w:rPr>
          <w:rFonts w:ascii="Arial" w:hAnsi="Arial" w:cs="Arial"/>
          <w:sz w:val="20"/>
          <w:szCs w:val="20"/>
          <w:lang w:val="es-CR"/>
        </w:rPr>
        <w:t xml:space="preserve"> años</w:t>
      </w:r>
      <w:r w:rsidR="007D37DC">
        <w:rPr>
          <w:rFonts w:ascii="Arial" w:hAnsi="Arial" w:cs="Arial"/>
          <w:sz w:val="20"/>
          <w:szCs w:val="20"/>
          <w:lang w:val="es-CR"/>
        </w:rPr>
        <w:t>.</w:t>
      </w:r>
    </w:p>
    <w:p w14:paraId="1128BF1A" w14:textId="77777777" w:rsidR="00E141CC" w:rsidRDefault="003E3AB3" w:rsidP="004E0D21">
      <w:pPr>
        <w:pStyle w:val="Prrafodelista"/>
        <w:numPr>
          <w:ilvl w:val="0"/>
          <w:numId w:val="3"/>
        </w:numPr>
        <w:jc w:val="both"/>
        <w:rPr>
          <w:rFonts w:ascii="Arial" w:hAnsi="Arial" w:cs="Arial"/>
          <w:sz w:val="20"/>
          <w:szCs w:val="20"/>
          <w:lang w:val="es-CR"/>
        </w:rPr>
      </w:pPr>
      <w:r w:rsidRPr="003E3AB3">
        <w:rPr>
          <w:rFonts w:ascii="Arial" w:hAnsi="Arial" w:cs="Arial"/>
          <w:sz w:val="20"/>
          <w:szCs w:val="20"/>
          <w:lang w:val="es-CR"/>
        </w:rPr>
        <w:t>T</w:t>
      </w:r>
      <w:r w:rsidR="007D37DC" w:rsidRPr="003E3AB3">
        <w:rPr>
          <w:rFonts w:ascii="Arial" w:hAnsi="Arial" w:cs="Arial"/>
          <w:sz w:val="20"/>
          <w:szCs w:val="20"/>
          <w:lang w:val="es-CR"/>
        </w:rPr>
        <w:t>asa de interés</w:t>
      </w:r>
      <w:r w:rsidRPr="003E3AB3">
        <w:rPr>
          <w:rFonts w:ascii="Arial" w:hAnsi="Arial" w:cs="Arial"/>
          <w:sz w:val="20"/>
          <w:szCs w:val="20"/>
          <w:lang w:val="es-CR"/>
        </w:rPr>
        <w:t>: Ver tabla</w:t>
      </w:r>
      <w:r w:rsidR="007D37DC" w:rsidRPr="003E3AB3">
        <w:rPr>
          <w:rFonts w:ascii="Arial" w:hAnsi="Arial" w:cs="Arial"/>
          <w:sz w:val="20"/>
          <w:szCs w:val="20"/>
          <w:lang w:val="es-CR"/>
        </w:rPr>
        <w:t xml:space="preserve"> </w:t>
      </w:r>
    </w:p>
    <w:p w14:paraId="6338079C" w14:textId="77777777" w:rsidR="003E3AB3" w:rsidRPr="004C3349" w:rsidRDefault="00DA6D3F" w:rsidP="004E0D21">
      <w:pPr>
        <w:pStyle w:val="Prrafodelista"/>
        <w:numPr>
          <w:ilvl w:val="0"/>
          <w:numId w:val="3"/>
        </w:numPr>
        <w:jc w:val="both"/>
        <w:rPr>
          <w:rFonts w:ascii="Arial" w:hAnsi="Arial" w:cs="Arial"/>
          <w:sz w:val="20"/>
          <w:szCs w:val="20"/>
          <w:lang w:val="es-CR"/>
        </w:rPr>
      </w:pPr>
      <w:r w:rsidRPr="004C3349">
        <w:rPr>
          <w:rFonts w:ascii="Arial" w:hAnsi="Arial" w:cs="Arial"/>
          <w:sz w:val="20"/>
          <w:szCs w:val="20"/>
          <w:lang w:val="es-CR"/>
        </w:rPr>
        <w:t xml:space="preserve">Cargo: No aplica </w:t>
      </w:r>
    </w:p>
    <w:p w14:paraId="7788CA3A" w14:textId="5368113E" w:rsidR="00161891" w:rsidRPr="00DA7CEF" w:rsidRDefault="00A5706B" w:rsidP="004E0D21">
      <w:pPr>
        <w:pStyle w:val="Prrafodelista"/>
        <w:numPr>
          <w:ilvl w:val="0"/>
          <w:numId w:val="3"/>
        </w:numPr>
        <w:jc w:val="both"/>
        <w:rPr>
          <w:rFonts w:ascii="Arial" w:hAnsi="Arial" w:cs="Arial"/>
          <w:sz w:val="20"/>
          <w:szCs w:val="20"/>
          <w:lang w:val="es-CR"/>
        </w:rPr>
      </w:pPr>
      <w:r w:rsidRPr="00DA7CEF">
        <w:rPr>
          <w:rFonts w:ascii="Arial" w:hAnsi="Arial" w:cs="Arial"/>
          <w:sz w:val="20"/>
          <w:szCs w:val="20"/>
          <w:lang w:val="es-CR"/>
        </w:rPr>
        <w:t>Garantía</w:t>
      </w:r>
      <w:r w:rsidR="003E3AB3" w:rsidRPr="00DA7CEF">
        <w:rPr>
          <w:rFonts w:ascii="Arial" w:hAnsi="Arial" w:cs="Arial"/>
          <w:sz w:val="20"/>
          <w:szCs w:val="20"/>
          <w:lang w:val="es-CR"/>
        </w:rPr>
        <w:t>: Fiduciaria</w:t>
      </w:r>
      <w:r w:rsidR="006F43B8" w:rsidRPr="00DA7CEF">
        <w:rPr>
          <w:rFonts w:ascii="Arial" w:hAnsi="Arial" w:cs="Arial"/>
          <w:sz w:val="20"/>
          <w:szCs w:val="20"/>
          <w:lang w:val="es-CR"/>
        </w:rPr>
        <w:t xml:space="preserve">, para montos de hasta 500 mil colones se solicita un fiador, para montos de 501 mil colones </w:t>
      </w:r>
      <w:r w:rsidR="00161891" w:rsidRPr="00DA7CEF">
        <w:rPr>
          <w:rFonts w:ascii="Arial" w:hAnsi="Arial" w:cs="Arial"/>
          <w:sz w:val="20"/>
          <w:szCs w:val="20"/>
          <w:lang w:val="es-CR"/>
        </w:rPr>
        <w:t xml:space="preserve">en adelante se analizara la capacidad de pago de los </w:t>
      </w:r>
      <w:r w:rsidR="000A76C7" w:rsidRPr="00DA7CEF">
        <w:rPr>
          <w:rFonts w:ascii="Arial" w:hAnsi="Arial" w:cs="Arial"/>
          <w:sz w:val="20"/>
          <w:szCs w:val="20"/>
          <w:lang w:val="es-CR"/>
        </w:rPr>
        <w:t>fiadores,</w:t>
      </w:r>
      <w:r w:rsidR="00161891" w:rsidRPr="00DA7CEF">
        <w:rPr>
          <w:rFonts w:ascii="Arial" w:hAnsi="Arial" w:cs="Arial"/>
          <w:sz w:val="20"/>
          <w:szCs w:val="20"/>
          <w:lang w:val="es-CR"/>
        </w:rPr>
        <w:t xml:space="preserve"> </w:t>
      </w:r>
      <w:r w:rsidR="00DA7CEF" w:rsidRPr="00DA7CEF">
        <w:rPr>
          <w:rFonts w:ascii="Arial" w:hAnsi="Arial" w:cs="Arial"/>
          <w:sz w:val="20"/>
          <w:szCs w:val="20"/>
          <w:lang w:val="es-CR"/>
        </w:rPr>
        <w:t>así</w:t>
      </w:r>
      <w:r w:rsidR="00161891" w:rsidRPr="00DA7CEF">
        <w:rPr>
          <w:rFonts w:ascii="Arial" w:hAnsi="Arial" w:cs="Arial"/>
          <w:sz w:val="20"/>
          <w:szCs w:val="20"/>
          <w:lang w:val="es-CR"/>
        </w:rPr>
        <w:t xml:space="preserve"> como la cantidad de fiadores</w:t>
      </w:r>
      <w:r w:rsidR="00DA7CEF">
        <w:rPr>
          <w:rFonts w:ascii="Arial" w:hAnsi="Arial" w:cs="Arial"/>
          <w:sz w:val="20"/>
          <w:szCs w:val="20"/>
          <w:lang w:val="es-CR"/>
        </w:rPr>
        <w:t xml:space="preserve"> requerida</w:t>
      </w:r>
      <w:r w:rsidR="00DA7CEF" w:rsidRPr="00DA7CEF">
        <w:rPr>
          <w:rFonts w:ascii="Arial" w:hAnsi="Arial" w:cs="Arial"/>
          <w:sz w:val="20"/>
          <w:szCs w:val="20"/>
          <w:lang w:val="es-CR"/>
        </w:rPr>
        <w:t>, la cual debe ser aprobada por la jefatura de Servicio al Cliente</w:t>
      </w:r>
      <w:r w:rsidR="00DA7CEF">
        <w:rPr>
          <w:rFonts w:ascii="Arial" w:hAnsi="Arial" w:cs="Arial"/>
          <w:sz w:val="20"/>
          <w:szCs w:val="20"/>
          <w:lang w:val="es-CR"/>
        </w:rPr>
        <w:t>.</w:t>
      </w:r>
    </w:p>
    <w:p w14:paraId="55C31C1D" w14:textId="77777777" w:rsidR="00504FCE" w:rsidRPr="00DA7CEF" w:rsidRDefault="00161891" w:rsidP="004E0D21">
      <w:pPr>
        <w:pStyle w:val="Prrafodelista"/>
        <w:numPr>
          <w:ilvl w:val="0"/>
          <w:numId w:val="3"/>
        </w:numPr>
        <w:jc w:val="both"/>
        <w:rPr>
          <w:rFonts w:ascii="Arial" w:hAnsi="Arial" w:cs="Arial"/>
          <w:sz w:val="20"/>
          <w:szCs w:val="20"/>
          <w:lang w:val="es-CR"/>
        </w:rPr>
      </w:pPr>
      <w:r w:rsidRPr="00DA7CEF">
        <w:rPr>
          <w:rFonts w:ascii="Arial" w:hAnsi="Arial" w:cs="Arial"/>
          <w:sz w:val="20"/>
          <w:szCs w:val="20"/>
          <w:lang w:val="es-CR"/>
        </w:rPr>
        <w:t xml:space="preserve"> </w:t>
      </w:r>
      <w:r w:rsidR="00A5706B" w:rsidRPr="00DA7CEF">
        <w:rPr>
          <w:rFonts w:ascii="Arial" w:hAnsi="Arial" w:cs="Arial"/>
          <w:sz w:val="20"/>
          <w:szCs w:val="20"/>
          <w:lang w:val="es-CR"/>
        </w:rPr>
        <w:t>Requisitos:</w:t>
      </w:r>
    </w:p>
    <w:p w14:paraId="391A66EB" w14:textId="77777777" w:rsidR="00504FCE" w:rsidRDefault="008C1478" w:rsidP="00504FCE">
      <w:pPr>
        <w:pStyle w:val="Prrafodelista"/>
        <w:jc w:val="both"/>
        <w:rPr>
          <w:rFonts w:ascii="Arial" w:hAnsi="Arial" w:cs="Arial"/>
          <w:sz w:val="20"/>
          <w:szCs w:val="20"/>
          <w:lang w:val="es-CR"/>
        </w:rPr>
      </w:pPr>
      <w:r w:rsidRPr="00DA7CEF">
        <w:rPr>
          <w:rFonts w:ascii="Arial" w:hAnsi="Arial" w:cs="Arial"/>
          <w:sz w:val="20"/>
          <w:szCs w:val="20"/>
          <w:lang w:val="es-CR"/>
        </w:rPr>
        <w:t>Deudor</w:t>
      </w:r>
    </w:p>
    <w:p w14:paraId="44EB0BCE" w14:textId="77777777" w:rsidR="00504FCE" w:rsidRDefault="00504FCE" w:rsidP="004E0D21">
      <w:pPr>
        <w:pStyle w:val="Prrafodelista"/>
        <w:numPr>
          <w:ilvl w:val="0"/>
          <w:numId w:val="9"/>
        </w:numPr>
        <w:ind w:left="1080"/>
        <w:jc w:val="both"/>
        <w:rPr>
          <w:rFonts w:ascii="Arial" w:hAnsi="Arial" w:cs="Arial"/>
          <w:sz w:val="20"/>
          <w:szCs w:val="20"/>
          <w:lang w:val="es-CR"/>
        </w:rPr>
      </w:pPr>
      <w:r>
        <w:rPr>
          <w:rFonts w:ascii="Arial" w:hAnsi="Arial" w:cs="Arial"/>
          <w:sz w:val="20"/>
          <w:szCs w:val="20"/>
          <w:lang w:val="es-CR"/>
        </w:rPr>
        <w:t>Llenar el formulario respectivo</w:t>
      </w:r>
    </w:p>
    <w:p w14:paraId="0830ADCA" w14:textId="77777777" w:rsidR="00DA7CEF" w:rsidRDefault="00DA7CEF" w:rsidP="004E0D21">
      <w:pPr>
        <w:pStyle w:val="Prrafodelista"/>
        <w:numPr>
          <w:ilvl w:val="0"/>
          <w:numId w:val="9"/>
        </w:numPr>
        <w:ind w:left="1080"/>
        <w:jc w:val="both"/>
        <w:rPr>
          <w:rFonts w:ascii="Arial" w:hAnsi="Arial" w:cs="Arial"/>
          <w:sz w:val="20"/>
          <w:szCs w:val="20"/>
          <w:lang w:val="es-CR"/>
        </w:rPr>
      </w:pPr>
      <w:r>
        <w:rPr>
          <w:rFonts w:ascii="Arial" w:hAnsi="Arial" w:cs="Arial"/>
          <w:sz w:val="20"/>
          <w:szCs w:val="20"/>
          <w:lang w:val="es-CR"/>
        </w:rPr>
        <w:t>Aportar fiador(es)</w:t>
      </w:r>
    </w:p>
    <w:p w14:paraId="0A8A0C22" w14:textId="77777777" w:rsidR="000A76C7" w:rsidRDefault="00504FCE" w:rsidP="000A76C7">
      <w:pPr>
        <w:pStyle w:val="Prrafodelista"/>
        <w:numPr>
          <w:ilvl w:val="0"/>
          <w:numId w:val="9"/>
        </w:numPr>
        <w:ind w:left="1080"/>
        <w:jc w:val="both"/>
        <w:rPr>
          <w:rFonts w:ascii="Arial" w:hAnsi="Arial" w:cs="Arial"/>
          <w:sz w:val="20"/>
          <w:szCs w:val="20"/>
          <w:lang w:val="es-CR"/>
        </w:rPr>
      </w:pPr>
      <w:r>
        <w:rPr>
          <w:rFonts w:ascii="Arial" w:hAnsi="Arial" w:cs="Arial"/>
          <w:sz w:val="20"/>
          <w:szCs w:val="20"/>
          <w:lang w:val="es-CR"/>
        </w:rPr>
        <w:t>Tener capacidad de pago</w:t>
      </w:r>
    </w:p>
    <w:p w14:paraId="4A73E323" w14:textId="6432C3AF" w:rsidR="00504FCE" w:rsidRPr="000A76C7" w:rsidRDefault="00A5706B" w:rsidP="000A76C7">
      <w:pPr>
        <w:pStyle w:val="Prrafodelista"/>
        <w:numPr>
          <w:ilvl w:val="0"/>
          <w:numId w:val="9"/>
        </w:numPr>
        <w:ind w:left="1080"/>
        <w:jc w:val="both"/>
        <w:rPr>
          <w:rFonts w:ascii="Arial" w:hAnsi="Arial" w:cs="Arial"/>
          <w:sz w:val="20"/>
          <w:szCs w:val="20"/>
          <w:lang w:val="es-CR"/>
        </w:rPr>
      </w:pPr>
      <w:r w:rsidRPr="000A76C7">
        <w:rPr>
          <w:rFonts w:ascii="Arial" w:hAnsi="Arial" w:cs="Arial"/>
          <w:sz w:val="20"/>
          <w:szCs w:val="20"/>
          <w:lang w:val="es-CR"/>
        </w:rPr>
        <w:t xml:space="preserve"> </w:t>
      </w:r>
      <w:r w:rsidR="00FA404F" w:rsidRPr="000A76C7">
        <w:rPr>
          <w:rFonts w:ascii="Arial" w:hAnsi="Arial" w:cs="Arial"/>
          <w:sz w:val="20"/>
          <w:szCs w:val="20"/>
          <w:lang w:val="es-CR"/>
        </w:rPr>
        <w:t xml:space="preserve">Presentar cedula de identidad al firmar la letra de cambio </w:t>
      </w:r>
    </w:p>
    <w:p w14:paraId="5ADD9F36" w14:textId="6C511C1C" w:rsidR="00504FCE" w:rsidRDefault="00504FCE" w:rsidP="004E0D21">
      <w:pPr>
        <w:pStyle w:val="Prrafodelista"/>
        <w:numPr>
          <w:ilvl w:val="0"/>
          <w:numId w:val="9"/>
        </w:numPr>
        <w:ind w:left="1080"/>
        <w:jc w:val="both"/>
        <w:rPr>
          <w:rFonts w:ascii="Arial" w:hAnsi="Arial" w:cs="Arial"/>
          <w:sz w:val="20"/>
          <w:szCs w:val="20"/>
          <w:lang w:val="es-CR"/>
        </w:rPr>
      </w:pPr>
      <w:r>
        <w:rPr>
          <w:rFonts w:ascii="Arial" w:hAnsi="Arial" w:cs="Arial"/>
          <w:sz w:val="20"/>
          <w:szCs w:val="20"/>
          <w:lang w:val="es-CR"/>
        </w:rPr>
        <w:t xml:space="preserve"> Firmar letra de cambio</w:t>
      </w:r>
      <w:r w:rsidR="00FA404F">
        <w:rPr>
          <w:rFonts w:ascii="Arial" w:hAnsi="Arial" w:cs="Arial"/>
          <w:sz w:val="20"/>
          <w:szCs w:val="20"/>
          <w:lang w:val="es-CR"/>
        </w:rPr>
        <w:t xml:space="preserve"> </w:t>
      </w:r>
    </w:p>
    <w:p w14:paraId="0331D13C" w14:textId="77777777" w:rsidR="00504FCE" w:rsidRPr="00374ACA" w:rsidRDefault="008C1478" w:rsidP="00374ACA">
      <w:pPr>
        <w:ind w:left="720"/>
        <w:jc w:val="both"/>
        <w:rPr>
          <w:rFonts w:ascii="Arial" w:hAnsi="Arial" w:cs="Arial"/>
          <w:sz w:val="20"/>
          <w:szCs w:val="20"/>
          <w:lang w:val="es-CR"/>
        </w:rPr>
      </w:pPr>
      <w:r w:rsidRPr="00374ACA">
        <w:rPr>
          <w:rFonts w:ascii="Arial" w:hAnsi="Arial" w:cs="Arial"/>
          <w:sz w:val="20"/>
          <w:szCs w:val="20"/>
          <w:lang w:val="es-CR"/>
        </w:rPr>
        <w:t>Fiador</w:t>
      </w:r>
    </w:p>
    <w:p w14:paraId="29348C84" w14:textId="77777777" w:rsidR="00504FCE" w:rsidRDefault="00504FCE" w:rsidP="004E0D21">
      <w:pPr>
        <w:pStyle w:val="Prrafodelista"/>
        <w:numPr>
          <w:ilvl w:val="0"/>
          <w:numId w:val="10"/>
        </w:numPr>
        <w:ind w:left="1080"/>
        <w:jc w:val="both"/>
        <w:rPr>
          <w:rFonts w:ascii="Arial" w:hAnsi="Arial" w:cs="Arial"/>
          <w:sz w:val="20"/>
          <w:szCs w:val="20"/>
          <w:lang w:val="es-CR"/>
        </w:rPr>
      </w:pPr>
      <w:r>
        <w:rPr>
          <w:rFonts w:ascii="Arial" w:hAnsi="Arial" w:cs="Arial"/>
          <w:sz w:val="20"/>
          <w:szCs w:val="20"/>
          <w:lang w:val="es-CR"/>
        </w:rPr>
        <w:t xml:space="preserve"> L</w:t>
      </w:r>
      <w:r w:rsidR="008C1478">
        <w:rPr>
          <w:rFonts w:ascii="Arial" w:hAnsi="Arial" w:cs="Arial"/>
          <w:sz w:val="20"/>
          <w:szCs w:val="20"/>
          <w:lang w:val="es-CR"/>
        </w:rPr>
        <w:t>lenar el formulario respectivo</w:t>
      </w:r>
    </w:p>
    <w:p w14:paraId="6FAF5A2C" w14:textId="77777777" w:rsidR="000A76C7" w:rsidRDefault="00504FCE" w:rsidP="000A76C7">
      <w:pPr>
        <w:pStyle w:val="Prrafodelista"/>
        <w:numPr>
          <w:ilvl w:val="0"/>
          <w:numId w:val="10"/>
        </w:numPr>
        <w:ind w:left="1080"/>
        <w:jc w:val="both"/>
        <w:rPr>
          <w:rFonts w:ascii="Arial" w:hAnsi="Arial" w:cs="Arial"/>
          <w:sz w:val="20"/>
          <w:szCs w:val="20"/>
          <w:lang w:val="es-CR"/>
        </w:rPr>
      </w:pPr>
      <w:r>
        <w:rPr>
          <w:rFonts w:ascii="Arial" w:hAnsi="Arial" w:cs="Arial"/>
          <w:sz w:val="20"/>
          <w:szCs w:val="20"/>
          <w:lang w:val="es-CR"/>
        </w:rPr>
        <w:t>Tener capacidad de pa</w:t>
      </w:r>
      <w:r w:rsidR="000A76C7">
        <w:rPr>
          <w:rFonts w:ascii="Arial" w:hAnsi="Arial" w:cs="Arial"/>
          <w:sz w:val="20"/>
          <w:szCs w:val="20"/>
          <w:lang w:val="es-CR"/>
        </w:rPr>
        <w:t>go</w:t>
      </w:r>
    </w:p>
    <w:p w14:paraId="66088EC0" w14:textId="29C7C3CD" w:rsidR="00504FCE" w:rsidRPr="000A76C7" w:rsidRDefault="00FA404F" w:rsidP="000A76C7">
      <w:pPr>
        <w:pStyle w:val="Prrafodelista"/>
        <w:numPr>
          <w:ilvl w:val="0"/>
          <w:numId w:val="10"/>
        </w:numPr>
        <w:ind w:left="1080"/>
        <w:jc w:val="both"/>
        <w:rPr>
          <w:rFonts w:ascii="Arial" w:hAnsi="Arial" w:cs="Arial"/>
          <w:sz w:val="20"/>
          <w:szCs w:val="20"/>
          <w:lang w:val="es-CR"/>
        </w:rPr>
      </w:pPr>
      <w:r w:rsidRPr="000A76C7">
        <w:rPr>
          <w:rFonts w:ascii="Arial" w:hAnsi="Arial" w:cs="Arial"/>
          <w:sz w:val="20"/>
          <w:szCs w:val="20"/>
          <w:lang w:val="es-CR"/>
        </w:rPr>
        <w:t xml:space="preserve">Presentar cedula de identidad al firmar la letra de cambio </w:t>
      </w:r>
    </w:p>
    <w:p w14:paraId="71593B35" w14:textId="77777777" w:rsidR="00A5706B" w:rsidRDefault="00504FCE" w:rsidP="004E0D21">
      <w:pPr>
        <w:pStyle w:val="Prrafodelista"/>
        <w:numPr>
          <w:ilvl w:val="0"/>
          <w:numId w:val="13"/>
        </w:numPr>
        <w:ind w:left="1080"/>
        <w:jc w:val="both"/>
        <w:rPr>
          <w:rFonts w:ascii="Arial" w:hAnsi="Arial" w:cs="Arial"/>
          <w:sz w:val="20"/>
          <w:szCs w:val="20"/>
          <w:lang w:val="es-CR"/>
        </w:rPr>
      </w:pPr>
      <w:r>
        <w:rPr>
          <w:rFonts w:ascii="Arial" w:hAnsi="Arial" w:cs="Arial"/>
          <w:sz w:val="20"/>
          <w:szCs w:val="20"/>
          <w:lang w:val="es-CR"/>
        </w:rPr>
        <w:t>Firmar letra de cambio</w:t>
      </w:r>
    </w:p>
    <w:p w14:paraId="074149D5" w14:textId="77777777" w:rsidR="00AB1A42" w:rsidRDefault="00AB1A42" w:rsidP="00AB1A42">
      <w:pPr>
        <w:pStyle w:val="Prrafodelista"/>
        <w:ind w:left="1080"/>
        <w:jc w:val="both"/>
        <w:rPr>
          <w:rFonts w:ascii="Arial" w:hAnsi="Arial" w:cs="Arial"/>
          <w:sz w:val="20"/>
          <w:szCs w:val="20"/>
          <w:lang w:val="es-CR"/>
        </w:rPr>
      </w:pPr>
    </w:p>
    <w:p w14:paraId="6EBA214E" w14:textId="77777777" w:rsidR="00052730" w:rsidRDefault="00A5706B"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lastRenderedPageBreak/>
        <w:t xml:space="preserve">Periodo de apertura: </w:t>
      </w:r>
      <w:r w:rsidR="008C1478">
        <w:rPr>
          <w:rFonts w:ascii="Arial" w:hAnsi="Arial" w:cs="Arial"/>
          <w:sz w:val="20"/>
          <w:szCs w:val="20"/>
          <w:lang w:val="es-CR"/>
        </w:rPr>
        <w:t>No aplica</w:t>
      </w:r>
    </w:p>
    <w:p w14:paraId="759C9EA0" w14:textId="77777777" w:rsidR="00DA7CEF" w:rsidRPr="00052730" w:rsidRDefault="00A5706B" w:rsidP="004E0D21">
      <w:pPr>
        <w:pStyle w:val="Prrafodelista"/>
        <w:numPr>
          <w:ilvl w:val="0"/>
          <w:numId w:val="3"/>
        </w:numPr>
        <w:jc w:val="both"/>
        <w:rPr>
          <w:rFonts w:ascii="Arial" w:hAnsi="Arial" w:cs="Arial"/>
          <w:sz w:val="20"/>
          <w:szCs w:val="20"/>
          <w:lang w:val="es-CR"/>
        </w:rPr>
      </w:pPr>
      <w:r w:rsidRPr="00052730">
        <w:rPr>
          <w:rFonts w:ascii="Arial" w:hAnsi="Arial" w:cs="Arial"/>
          <w:sz w:val="20"/>
          <w:szCs w:val="20"/>
          <w:lang w:val="es-CR"/>
        </w:rPr>
        <w:t xml:space="preserve">Restricciones: esta línea no se </w:t>
      </w:r>
      <w:r w:rsidR="00DA7CEF" w:rsidRPr="00052730">
        <w:rPr>
          <w:rFonts w:ascii="Arial" w:hAnsi="Arial" w:cs="Arial"/>
          <w:sz w:val="20"/>
          <w:szCs w:val="20"/>
          <w:lang w:val="es-CR"/>
        </w:rPr>
        <w:t>otorga a asociados con embargo</w:t>
      </w:r>
      <w:r w:rsidR="00052730" w:rsidRPr="00052730">
        <w:rPr>
          <w:rFonts w:ascii="Arial" w:hAnsi="Arial" w:cs="Arial"/>
          <w:sz w:val="20"/>
          <w:szCs w:val="20"/>
          <w:lang w:val="es-CR"/>
        </w:rPr>
        <w:t>. El asociado puede tener como máximo dos préstamos simultáneos en esta línea</w:t>
      </w:r>
      <w:r w:rsidR="00052730">
        <w:rPr>
          <w:rFonts w:ascii="Arial" w:hAnsi="Arial" w:cs="Arial"/>
          <w:sz w:val="20"/>
          <w:szCs w:val="20"/>
          <w:lang w:val="es-CR"/>
        </w:rPr>
        <w:t>.</w:t>
      </w:r>
    </w:p>
    <w:p w14:paraId="147E528B" w14:textId="77777777" w:rsidR="00DA7CEF" w:rsidRDefault="008C1478" w:rsidP="004E0D21">
      <w:pPr>
        <w:pStyle w:val="Prrafodelista"/>
        <w:numPr>
          <w:ilvl w:val="0"/>
          <w:numId w:val="3"/>
        </w:numPr>
        <w:jc w:val="both"/>
        <w:rPr>
          <w:rFonts w:ascii="Arial" w:hAnsi="Arial" w:cs="Arial"/>
          <w:sz w:val="20"/>
          <w:szCs w:val="20"/>
          <w:lang w:val="es-CR"/>
        </w:rPr>
      </w:pPr>
      <w:r w:rsidRPr="00DA7CEF">
        <w:rPr>
          <w:rFonts w:ascii="Arial" w:hAnsi="Arial" w:cs="Arial"/>
          <w:sz w:val="20"/>
          <w:szCs w:val="20"/>
          <w:lang w:val="es-CR"/>
        </w:rPr>
        <w:t>Penalidad:</w:t>
      </w:r>
    </w:p>
    <w:p w14:paraId="4D31600F" w14:textId="77777777" w:rsidR="00AB1A42" w:rsidRDefault="00AB1A42" w:rsidP="00AB1A42">
      <w:pPr>
        <w:pStyle w:val="Prrafodelista"/>
        <w:jc w:val="both"/>
        <w:rPr>
          <w:rFonts w:ascii="Arial" w:hAnsi="Arial" w:cs="Arial"/>
          <w:sz w:val="20"/>
          <w:szCs w:val="20"/>
          <w:lang w:val="es-CR"/>
        </w:rPr>
      </w:pPr>
    </w:p>
    <w:p w14:paraId="7A3EF6D0" w14:textId="35234DDC" w:rsidR="00AB1A42" w:rsidRDefault="00625F73" w:rsidP="004E0D21">
      <w:pPr>
        <w:pStyle w:val="Prrafodelista"/>
        <w:numPr>
          <w:ilvl w:val="1"/>
          <w:numId w:val="13"/>
        </w:numPr>
        <w:jc w:val="both"/>
        <w:rPr>
          <w:rFonts w:ascii="Arial" w:hAnsi="Arial" w:cs="Arial"/>
          <w:sz w:val="20"/>
          <w:szCs w:val="20"/>
          <w:lang w:val="es-CR"/>
        </w:rPr>
      </w:pPr>
      <w:r w:rsidRPr="00DA7CEF">
        <w:rPr>
          <w:rFonts w:ascii="Arial" w:hAnsi="Arial" w:cs="Arial"/>
          <w:sz w:val="20"/>
          <w:szCs w:val="20"/>
          <w:lang w:val="es-CR"/>
        </w:rPr>
        <w:t>C</w:t>
      </w:r>
      <w:r w:rsidR="00DA7CEF" w:rsidRPr="00DA7CEF">
        <w:rPr>
          <w:rFonts w:ascii="Arial" w:hAnsi="Arial" w:cs="Arial"/>
          <w:sz w:val="20"/>
          <w:szCs w:val="20"/>
          <w:lang w:val="es-CR"/>
        </w:rPr>
        <w:t>uando el deudor</w:t>
      </w:r>
      <w:r w:rsidR="007D37DC" w:rsidRPr="00DA7CEF">
        <w:rPr>
          <w:rFonts w:ascii="Arial" w:hAnsi="Arial" w:cs="Arial"/>
          <w:sz w:val="20"/>
          <w:szCs w:val="20"/>
          <w:lang w:val="es-CR"/>
        </w:rPr>
        <w:t xml:space="preserve"> deja de trabajar para Samtec</w:t>
      </w:r>
      <w:r w:rsidR="00B043C7">
        <w:rPr>
          <w:rFonts w:ascii="Arial" w:hAnsi="Arial" w:cs="Arial"/>
          <w:sz w:val="20"/>
          <w:szCs w:val="20"/>
          <w:lang w:val="es-CR"/>
        </w:rPr>
        <w:t xml:space="preserve"> o la Asociación</w:t>
      </w:r>
      <w:r w:rsidR="007D37DC" w:rsidRPr="00DA7CEF">
        <w:rPr>
          <w:rFonts w:ascii="Arial" w:hAnsi="Arial" w:cs="Arial"/>
          <w:sz w:val="20"/>
          <w:szCs w:val="20"/>
          <w:lang w:val="es-CR"/>
        </w:rPr>
        <w:t xml:space="preserve"> y qued</w:t>
      </w:r>
      <w:r w:rsidR="00C74793" w:rsidRPr="00DA7CEF">
        <w:rPr>
          <w:rFonts w:ascii="Arial" w:hAnsi="Arial" w:cs="Arial"/>
          <w:sz w:val="20"/>
          <w:szCs w:val="20"/>
          <w:lang w:val="es-CR"/>
        </w:rPr>
        <w:t>a un saldo remanente</w:t>
      </w:r>
      <w:r w:rsidR="008C1478" w:rsidRPr="00DA7CEF">
        <w:rPr>
          <w:rFonts w:ascii="Arial" w:hAnsi="Arial" w:cs="Arial"/>
          <w:sz w:val="20"/>
          <w:szCs w:val="20"/>
          <w:lang w:val="es-CR"/>
        </w:rPr>
        <w:t>,</w:t>
      </w:r>
      <w:r w:rsidR="00AB1A42">
        <w:rPr>
          <w:rFonts w:ascii="Arial" w:hAnsi="Arial" w:cs="Arial"/>
          <w:sz w:val="20"/>
          <w:szCs w:val="20"/>
          <w:lang w:val="es-CR"/>
        </w:rPr>
        <w:t xml:space="preserve"> </w:t>
      </w:r>
      <w:r w:rsidR="00C74793" w:rsidRPr="00DA7CEF">
        <w:rPr>
          <w:rFonts w:ascii="Arial" w:hAnsi="Arial" w:cs="Arial"/>
          <w:sz w:val="20"/>
          <w:szCs w:val="20"/>
          <w:lang w:val="es-CR"/>
        </w:rPr>
        <w:t>se ejecuta</w:t>
      </w:r>
      <w:r w:rsidR="007D37DC" w:rsidRPr="00DA7CEF">
        <w:rPr>
          <w:rFonts w:ascii="Arial" w:hAnsi="Arial" w:cs="Arial"/>
          <w:sz w:val="20"/>
          <w:szCs w:val="20"/>
          <w:lang w:val="es-CR"/>
        </w:rPr>
        <w:t xml:space="preserve"> de inmediato la garantía fiduciaria, procediendo a informar a los fiadores que se les aplicará las deducciones corre</w:t>
      </w:r>
      <w:r w:rsidR="00DA7CEF" w:rsidRPr="00DA7CEF">
        <w:rPr>
          <w:rFonts w:ascii="Arial" w:hAnsi="Arial" w:cs="Arial"/>
          <w:sz w:val="20"/>
          <w:szCs w:val="20"/>
          <w:lang w:val="es-CR"/>
        </w:rPr>
        <w:t>spondientes por planilla, manteniendo las condiciones del préstamo.</w:t>
      </w:r>
    </w:p>
    <w:p w14:paraId="5C8F81D2" w14:textId="42C54666" w:rsidR="00AB1A42" w:rsidRDefault="00DA7CEF" w:rsidP="004E0D21">
      <w:pPr>
        <w:pStyle w:val="Prrafodelista"/>
        <w:numPr>
          <w:ilvl w:val="1"/>
          <w:numId w:val="13"/>
        </w:numPr>
        <w:jc w:val="both"/>
        <w:rPr>
          <w:rFonts w:ascii="Arial" w:hAnsi="Arial" w:cs="Arial"/>
          <w:sz w:val="20"/>
          <w:szCs w:val="20"/>
          <w:lang w:val="es-CR"/>
        </w:rPr>
      </w:pPr>
      <w:r w:rsidRPr="00AB1A42">
        <w:rPr>
          <w:rFonts w:ascii="Arial" w:hAnsi="Arial" w:cs="Arial"/>
          <w:sz w:val="20"/>
          <w:szCs w:val="20"/>
          <w:lang w:val="es-CR"/>
        </w:rPr>
        <w:t>Si el deudor</w:t>
      </w:r>
      <w:r w:rsidR="008C1478" w:rsidRPr="00AB1A42">
        <w:rPr>
          <w:rFonts w:ascii="Arial" w:hAnsi="Arial" w:cs="Arial"/>
          <w:sz w:val="20"/>
          <w:szCs w:val="20"/>
          <w:lang w:val="es-CR"/>
        </w:rPr>
        <w:t xml:space="preserve"> renuncia a la Asociación y mantiene un saldo por préstamo con fiador, la tasa de interés se incre</w:t>
      </w:r>
      <w:r w:rsidRPr="00AB1A42">
        <w:rPr>
          <w:rFonts w:ascii="Arial" w:hAnsi="Arial" w:cs="Arial"/>
          <w:sz w:val="20"/>
          <w:szCs w:val="20"/>
          <w:lang w:val="es-CR"/>
        </w:rPr>
        <w:t>mentará en un 2%</w:t>
      </w:r>
      <w:r w:rsidR="00D11B54">
        <w:rPr>
          <w:rFonts w:ascii="Arial" w:hAnsi="Arial" w:cs="Arial"/>
          <w:sz w:val="20"/>
          <w:szCs w:val="20"/>
          <w:lang w:val="es-CR"/>
        </w:rPr>
        <w:t xml:space="preserve"> a la tasa </w:t>
      </w:r>
      <w:r w:rsidR="000A76C7">
        <w:rPr>
          <w:rFonts w:ascii="Arial" w:hAnsi="Arial" w:cs="Arial"/>
          <w:sz w:val="20"/>
          <w:szCs w:val="20"/>
          <w:lang w:val="es-CR"/>
        </w:rPr>
        <w:t>establecida</w:t>
      </w:r>
      <w:r w:rsidR="000A76C7" w:rsidRPr="00AB1A42">
        <w:rPr>
          <w:rFonts w:ascii="Arial" w:hAnsi="Arial" w:cs="Arial"/>
          <w:sz w:val="20"/>
          <w:szCs w:val="20"/>
          <w:lang w:val="es-CR"/>
        </w:rPr>
        <w:t>; si</w:t>
      </w:r>
      <w:r w:rsidRPr="00AB1A42">
        <w:rPr>
          <w:rFonts w:ascii="Arial" w:hAnsi="Arial" w:cs="Arial"/>
          <w:sz w:val="20"/>
          <w:szCs w:val="20"/>
          <w:lang w:val="es-CR"/>
        </w:rPr>
        <w:t xml:space="preserve"> el deudor</w:t>
      </w:r>
      <w:r w:rsidR="008C1478" w:rsidRPr="00AB1A42">
        <w:rPr>
          <w:rFonts w:ascii="Arial" w:hAnsi="Arial" w:cs="Arial"/>
          <w:sz w:val="20"/>
          <w:szCs w:val="20"/>
          <w:lang w:val="es-CR"/>
        </w:rPr>
        <w:t xml:space="preserve"> vuelve a afiliarse, la tasa será la vigente para dicha línea de crédito.</w:t>
      </w:r>
    </w:p>
    <w:p w14:paraId="087443AA" w14:textId="4EAE8089" w:rsidR="005C5B5A" w:rsidRDefault="005C5B5A" w:rsidP="004E0D21">
      <w:pPr>
        <w:pStyle w:val="Prrafodelista"/>
        <w:numPr>
          <w:ilvl w:val="0"/>
          <w:numId w:val="12"/>
        </w:numPr>
        <w:jc w:val="both"/>
        <w:rPr>
          <w:rFonts w:ascii="Arial" w:hAnsi="Arial" w:cs="Arial"/>
          <w:sz w:val="20"/>
          <w:szCs w:val="20"/>
          <w:lang w:val="es-CR"/>
        </w:rPr>
      </w:pPr>
      <w:r>
        <w:rPr>
          <w:rFonts w:ascii="Arial" w:hAnsi="Arial" w:cs="Arial"/>
          <w:sz w:val="20"/>
          <w:szCs w:val="20"/>
          <w:lang w:val="es-CR"/>
        </w:rPr>
        <w:t>Condición general</w:t>
      </w:r>
      <w:r w:rsidR="00A1683F">
        <w:rPr>
          <w:rFonts w:ascii="Arial" w:hAnsi="Arial" w:cs="Arial"/>
          <w:sz w:val="20"/>
          <w:szCs w:val="20"/>
          <w:lang w:val="es-CR"/>
        </w:rPr>
        <w:t>: cumplir con el articulo 19</w:t>
      </w:r>
    </w:p>
    <w:p w14:paraId="0660AD05" w14:textId="7E8F1F6B" w:rsidR="00F909AD" w:rsidRDefault="00F909AD" w:rsidP="00F909AD">
      <w:pPr>
        <w:pStyle w:val="Prrafodelista"/>
        <w:jc w:val="both"/>
        <w:rPr>
          <w:rFonts w:ascii="Arial" w:hAnsi="Arial" w:cs="Arial"/>
          <w:b/>
          <w:sz w:val="20"/>
          <w:szCs w:val="20"/>
          <w:lang w:val="es-CR"/>
        </w:rPr>
      </w:pPr>
      <w:r w:rsidRPr="00D362FA">
        <w:rPr>
          <w:rFonts w:ascii="Arial" w:hAnsi="Arial" w:cs="Arial"/>
          <w:b/>
          <w:sz w:val="20"/>
          <w:szCs w:val="20"/>
          <w:lang w:val="es-CR"/>
        </w:rPr>
        <w:t>Préstamo Personal fiador</w:t>
      </w:r>
      <w:r>
        <w:rPr>
          <w:rFonts w:ascii="Arial" w:hAnsi="Arial" w:cs="Arial"/>
          <w:b/>
          <w:sz w:val="20"/>
          <w:szCs w:val="20"/>
          <w:lang w:val="es-CR"/>
        </w:rPr>
        <w:t xml:space="preserve"> social</w:t>
      </w:r>
      <w:r w:rsidRPr="00D362FA">
        <w:rPr>
          <w:rFonts w:ascii="Arial" w:hAnsi="Arial" w:cs="Arial"/>
          <w:b/>
          <w:sz w:val="20"/>
          <w:szCs w:val="20"/>
          <w:lang w:val="es-CR"/>
        </w:rPr>
        <w:t>:</w:t>
      </w:r>
    </w:p>
    <w:p w14:paraId="53B5416F" w14:textId="77777777" w:rsidR="00F909AD" w:rsidRPr="00483B43" w:rsidRDefault="00F909AD" w:rsidP="00F909AD">
      <w:pPr>
        <w:pStyle w:val="Prrafodelista"/>
        <w:jc w:val="both"/>
        <w:rPr>
          <w:rFonts w:ascii="Arial" w:hAnsi="Arial" w:cs="Arial"/>
          <w:b/>
          <w:sz w:val="20"/>
          <w:szCs w:val="20"/>
          <w:lang w:val="es-CR"/>
        </w:rPr>
      </w:pPr>
    </w:p>
    <w:p w14:paraId="45DA4E64" w14:textId="2BF651D7" w:rsidR="00F909AD" w:rsidRDefault="00F909AD" w:rsidP="00F909AD">
      <w:pPr>
        <w:pStyle w:val="Prrafodelista"/>
        <w:numPr>
          <w:ilvl w:val="0"/>
          <w:numId w:val="3"/>
        </w:numPr>
        <w:jc w:val="both"/>
        <w:rPr>
          <w:rFonts w:ascii="Arial" w:hAnsi="Arial" w:cs="Arial"/>
          <w:sz w:val="20"/>
          <w:szCs w:val="20"/>
          <w:lang w:val="es-CR"/>
        </w:rPr>
      </w:pPr>
      <w:r>
        <w:rPr>
          <w:rFonts w:ascii="Arial" w:hAnsi="Arial" w:cs="Arial"/>
          <w:sz w:val="20"/>
          <w:szCs w:val="20"/>
          <w:lang w:val="es-CR"/>
        </w:rPr>
        <w:t xml:space="preserve">Objetivo: </w:t>
      </w:r>
      <w:r>
        <w:rPr>
          <w:rFonts w:ascii="Arial" w:hAnsi="Arial" w:cs="Arial"/>
          <w:sz w:val="20"/>
          <w:szCs w:val="20"/>
          <w:lang w:val="es-CR"/>
        </w:rPr>
        <w:t>mejorar la liquidez de los asociados con la unificación de deudas</w:t>
      </w:r>
    </w:p>
    <w:p w14:paraId="62FE274C" w14:textId="11AECBCF" w:rsidR="00F909AD" w:rsidRDefault="00F909AD" w:rsidP="00F909AD">
      <w:pPr>
        <w:pStyle w:val="Prrafodelista"/>
        <w:numPr>
          <w:ilvl w:val="0"/>
          <w:numId w:val="3"/>
        </w:numPr>
        <w:jc w:val="both"/>
        <w:rPr>
          <w:rFonts w:ascii="Arial" w:hAnsi="Arial" w:cs="Arial"/>
          <w:sz w:val="20"/>
          <w:szCs w:val="20"/>
          <w:lang w:val="es-CR"/>
        </w:rPr>
      </w:pPr>
      <w:r>
        <w:rPr>
          <w:rFonts w:ascii="Arial" w:hAnsi="Arial" w:cs="Arial"/>
          <w:sz w:val="20"/>
          <w:szCs w:val="20"/>
          <w:lang w:val="es-CR"/>
        </w:rPr>
        <w:t xml:space="preserve">Monto a financiar: </w:t>
      </w:r>
      <w:r>
        <w:rPr>
          <w:rFonts w:ascii="Arial" w:hAnsi="Arial" w:cs="Arial"/>
          <w:sz w:val="20"/>
          <w:szCs w:val="20"/>
          <w:lang w:val="es-CR"/>
        </w:rPr>
        <w:t xml:space="preserve">Suma de los aportes totales más un millón de colones, si el monto a financiar es mayor de 5 millones se revisa por el comité de crédito </w:t>
      </w:r>
    </w:p>
    <w:p w14:paraId="4B3667B3" w14:textId="5C384537" w:rsidR="00F909AD" w:rsidRDefault="00F909AD" w:rsidP="00F909AD">
      <w:pPr>
        <w:pStyle w:val="Prrafodelista"/>
        <w:numPr>
          <w:ilvl w:val="0"/>
          <w:numId w:val="3"/>
        </w:numPr>
        <w:jc w:val="both"/>
        <w:rPr>
          <w:rFonts w:ascii="Arial" w:hAnsi="Arial" w:cs="Arial"/>
          <w:sz w:val="20"/>
          <w:szCs w:val="20"/>
          <w:lang w:val="es-CR"/>
        </w:rPr>
      </w:pPr>
      <w:r>
        <w:rPr>
          <w:rFonts w:ascii="Arial" w:hAnsi="Arial" w:cs="Arial"/>
          <w:sz w:val="20"/>
          <w:szCs w:val="20"/>
          <w:lang w:val="es-CR"/>
        </w:rPr>
        <w:t xml:space="preserve">Plazo: máximo será de </w:t>
      </w:r>
      <w:r>
        <w:rPr>
          <w:rFonts w:ascii="Arial" w:hAnsi="Arial" w:cs="Arial"/>
          <w:sz w:val="20"/>
          <w:szCs w:val="20"/>
          <w:lang w:val="es-CR"/>
        </w:rPr>
        <w:t>7</w:t>
      </w:r>
      <w:r>
        <w:rPr>
          <w:rFonts w:ascii="Arial" w:hAnsi="Arial" w:cs="Arial"/>
          <w:sz w:val="20"/>
          <w:szCs w:val="20"/>
          <w:lang w:val="es-CR"/>
        </w:rPr>
        <w:t xml:space="preserve"> años.</w:t>
      </w:r>
    </w:p>
    <w:p w14:paraId="013516BF" w14:textId="77777777" w:rsidR="00F909AD" w:rsidRDefault="00F909AD" w:rsidP="00F909AD">
      <w:pPr>
        <w:pStyle w:val="Prrafodelista"/>
        <w:numPr>
          <w:ilvl w:val="0"/>
          <w:numId w:val="3"/>
        </w:numPr>
        <w:jc w:val="both"/>
        <w:rPr>
          <w:rFonts w:ascii="Arial" w:hAnsi="Arial" w:cs="Arial"/>
          <w:sz w:val="20"/>
          <w:szCs w:val="20"/>
          <w:lang w:val="es-CR"/>
        </w:rPr>
      </w:pPr>
      <w:r w:rsidRPr="003E3AB3">
        <w:rPr>
          <w:rFonts w:ascii="Arial" w:hAnsi="Arial" w:cs="Arial"/>
          <w:sz w:val="20"/>
          <w:szCs w:val="20"/>
          <w:lang w:val="es-CR"/>
        </w:rPr>
        <w:t xml:space="preserve">Tasa de interés: Ver tabla </w:t>
      </w:r>
    </w:p>
    <w:p w14:paraId="6CB65342" w14:textId="77777777" w:rsidR="00F909AD" w:rsidRPr="004C3349" w:rsidRDefault="00F909AD" w:rsidP="00F909AD">
      <w:pPr>
        <w:pStyle w:val="Prrafodelista"/>
        <w:numPr>
          <w:ilvl w:val="0"/>
          <w:numId w:val="3"/>
        </w:numPr>
        <w:jc w:val="both"/>
        <w:rPr>
          <w:rFonts w:ascii="Arial" w:hAnsi="Arial" w:cs="Arial"/>
          <w:sz w:val="20"/>
          <w:szCs w:val="20"/>
          <w:lang w:val="es-CR"/>
        </w:rPr>
      </w:pPr>
      <w:r w:rsidRPr="004C3349">
        <w:rPr>
          <w:rFonts w:ascii="Arial" w:hAnsi="Arial" w:cs="Arial"/>
          <w:sz w:val="20"/>
          <w:szCs w:val="20"/>
          <w:lang w:val="es-CR"/>
        </w:rPr>
        <w:t xml:space="preserve">Cargo: No aplica </w:t>
      </w:r>
    </w:p>
    <w:p w14:paraId="29A4FBD2" w14:textId="38F990F0" w:rsidR="00F909AD" w:rsidRPr="00DA7CEF" w:rsidRDefault="00F909AD" w:rsidP="00F909AD">
      <w:pPr>
        <w:pStyle w:val="Prrafodelista"/>
        <w:numPr>
          <w:ilvl w:val="0"/>
          <w:numId w:val="3"/>
        </w:numPr>
        <w:jc w:val="both"/>
        <w:rPr>
          <w:rFonts w:ascii="Arial" w:hAnsi="Arial" w:cs="Arial"/>
          <w:sz w:val="20"/>
          <w:szCs w:val="20"/>
          <w:lang w:val="es-CR"/>
        </w:rPr>
      </w:pPr>
      <w:r w:rsidRPr="00DA7CEF">
        <w:rPr>
          <w:rFonts w:ascii="Arial" w:hAnsi="Arial" w:cs="Arial"/>
          <w:sz w:val="20"/>
          <w:szCs w:val="20"/>
          <w:lang w:val="es-CR"/>
        </w:rPr>
        <w:t>Garantía: Fiduciaria, para montos de hasta 500 mil colones se solicita un fiador, para montos de 501 mil colones en adelante se analizara la capacidad de pago de los fiadores, así como la cantidad de fiadores</w:t>
      </w:r>
      <w:r>
        <w:rPr>
          <w:rFonts w:ascii="Arial" w:hAnsi="Arial" w:cs="Arial"/>
          <w:sz w:val="20"/>
          <w:szCs w:val="20"/>
          <w:lang w:val="es-CR"/>
        </w:rPr>
        <w:t xml:space="preserve"> requerida.</w:t>
      </w:r>
    </w:p>
    <w:p w14:paraId="395D7B6F" w14:textId="77777777" w:rsidR="00F909AD" w:rsidRPr="00DA7CEF" w:rsidRDefault="00F909AD" w:rsidP="00F909AD">
      <w:pPr>
        <w:pStyle w:val="Prrafodelista"/>
        <w:numPr>
          <w:ilvl w:val="0"/>
          <w:numId w:val="3"/>
        </w:numPr>
        <w:jc w:val="both"/>
        <w:rPr>
          <w:rFonts w:ascii="Arial" w:hAnsi="Arial" w:cs="Arial"/>
          <w:sz w:val="20"/>
          <w:szCs w:val="20"/>
          <w:lang w:val="es-CR"/>
        </w:rPr>
      </w:pPr>
      <w:r w:rsidRPr="00DA7CEF">
        <w:rPr>
          <w:rFonts w:ascii="Arial" w:hAnsi="Arial" w:cs="Arial"/>
          <w:sz w:val="20"/>
          <w:szCs w:val="20"/>
          <w:lang w:val="es-CR"/>
        </w:rPr>
        <w:t xml:space="preserve"> Requisitos:</w:t>
      </w:r>
    </w:p>
    <w:p w14:paraId="52552A7D" w14:textId="77777777" w:rsidR="00F909AD" w:rsidRDefault="00F909AD" w:rsidP="00F909AD">
      <w:pPr>
        <w:pStyle w:val="Prrafodelista"/>
        <w:jc w:val="both"/>
        <w:rPr>
          <w:rFonts w:ascii="Arial" w:hAnsi="Arial" w:cs="Arial"/>
          <w:sz w:val="20"/>
          <w:szCs w:val="20"/>
          <w:lang w:val="es-CR"/>
        </w:rPr>
      </w:pPr>
      <w:r w:rsidRPr="00DA7CEF">
        <w:rPr>
          <w:rFonts w:ascii="Arial" w:hAnsi="Arial" w:cs="Arial"/>
          <w:sz w:val="20"/>
          <w:szCs w:val="20"/>
          <w:lang w:val="es-CR"/>
        </w:rPr>
        <w:t>Deudor</w:t>
      </w:r>
    </w:p>
    <w:p w14:paraId="284BDD18" w14:textId="2BC4573D" w:rsidR="00F909AD" w:rsidRDefault="00F909AD" w:rsidP="00F909AD">
      <w:pPr>
        <w:pStyle w:val="Prrafodelista"/>
        <w:numPr>
          <w:ilvl w:val="0"/>
          <w:numId w:val="9"/>
        </w:numPr>
        <w:ind w:left="1080"/>
        <w:jc w:val="both"/>
        <w:rPr>
          <w:rFonts w:ascii="Arial" w:hAnsi="Arial" w:cs="Arial"/>
          <w:sz w:val="20"/>
          <w:szCs w:val="20"/>
          <w:lang w:val="es-CR"/>
        </w:rPr>
      </w:pPr>
      <w:r>
        <w:rPr>
          <w:rFonts w:ascii="Arial" w:hAnsi="Arial" w:cs="Arial"/>
          <w:sz w:val="20"/>
          <w:szCs w:val="20"/>
          <w:lang w:val="es-CR"/>
        </w:rPr>
        <w:t>Llenar el formulario respectivo</w:t>
      </w:r>
      <w:r>
        <w:rPr>
          <w:rFonts w:ascii="Arial" w:hAnsi="Arial" w:cs="Arial"/>
          <w:sz w:val="20"/>
          <w:szCs w:val="20"/>
          <w:lang w:val="es-CR"/>
        </w:rPr>
        <w:t xml:space="preserve"> y la carta de compromiso</w:t>
      </w:r>
    </w:p>
    <w:p w14:paraId="11AF380D" w14:textId="77777777" w:rsidR="00F909AD" w:rsidRDefault="00F909AD" w:rsidP="00F909AD">
      <w:pPr>
        <w:pStyle w:val="Prrafodelista"/>
        <w:numPr>
          <w:ilvl w:val="0"/>
          <w:numId w:val="9"/>
        </w:numPr>
        <w:ind w:left="1080"/>
        <w:jc w:val="both"/>
        <w:rPr>
          <w:rFonts w:ascii="Arial" w:hAnsi="Arial" w:cs="Arial"/>
          <w:sz w:val="20"/>
          <w:szCs w:val="20"/>
          <w:lang w:val="es-CR"/>
        </w:rPr>
      </w:pPr>
      <w:r>
        <w:rPr>
          <w:rFonts w:ascii="Arial" w:hAnsi="Arial" w:cs="Arial"/>
          <w:sz w:val="20"/>
          <w:szCs w:val="20"/>
          <w:lang w:val="es-CR"/>
        </w:rPr>
        <w:t>Aportar fiador(es)</w:t>
      </w:r>
    </w:p>
    <w:p w14:paraId="697F1198" w14:textId="7EDA244A" w:rsidR="00F909AD" w:rsidRPr="00F909AD" w:rsidRDefault="00F909AD" w:rsidP="00F909AD">
      <w:pPr>
        <w:pStyle w:val="Prrafodelista"/>
        <w:numPr>
          <w:ilvl w:val="0"/>
          <w:numId w:val="9"/>
        </w:numPr>
        <w:ind w:left="1080"/>
        <w:jc w:val="both"/>
        <w:rPr>
          <w:rFonts w:ascii="Arial" w:hAnsi="Arial" w:cs="Arial"/>
          <w:sz w:val="20"/>
          <w:szCs w:val="20"/>
          <w:lang w:val="es-CR"/>
        </w:rPr>
      </w:pPr>
      <w:r w:rsidRPr="00F909AD">
        <w:rPr>
          <w:rFonts w:ascii="Arial" w:hAnsi="Arial" w:cs="Arial"/>
          <w:sz w:val="20"/>
          <w:szCs w:val="20"/>
          <w:lang w:val="es-CR"/>
        </w:rPr>
        <w:t xml:space="preserve">Debe llevar análisis de trabajador social o comité de RSE Asamtec o Comité de crédito </w:t>
      </w:r>
    </w:p>
    <w:p w14:paraId="4AD2DFAB" w14:textId="77777777" w:rsidR="00F909AD" w:rsidRPr="000A76C7" w:rsidRDefault="00F909AD" w:rsidP="00F909AD">
      <w:pPr>
        <w:pStyle w:val="Prrafodelista"/>
        <w:numPr>
          <w:ilvl w:val="0"/>
          <w:numId w:val="9"/>
        </w:numPr>
        <w:ind w:left="1080"/>
        <w:jc w:val="both"/>
        <w:rPr>
          <w:rFonts w:ascii="Arial" w:hAnsi="Arial" w:cs="Arial"/>
          <w:sz w:val="20"/>
          <w:szCs w:val="20"/>
          <w:lang w:val="es-CR"/>
        </w:rPr>
      </w:pPr>
      <w:r w:rsidRPr="000A76C7">
        <w:rPr>
          <w:rFonts w:ascii="Arial" w:hAnsi="Arial" w:cs="Arial"/>
          <w:sz w:val="20"/>
          <w:szCs w:val="20"/>
          <w:lang w:val="es-CR"/>
        </w:rPr>
        <w:t xml:space="preserve"> Presentar cedula de identidad al firmar la letra de cambio </w:t>
      </w:r>
    </w:p>
    <w:p w14:paraId="16DB7432" w14:textId="77777777" w:rsidR="00F909AD" w:rsidRDefault="00F909AD" w:rsidP="00F909AD">
      <w:pPr>
        <w:pStyle w:val="Prrafodelista"/>
        <w:numPr>
          <w:ilvl w:val="0"/>
          <w:numId w:val="9"/>
        </w:numPr>
        <w:ind w:left="1080"/>
        <w:jc w:val="both"/>
        <w:rPr>
          <w:rFonts w:ascii="Arial" w:hAnsi="Arial" w:cs="Arial"/>
          <w:sz w:val="20"/>
          <w:szCs w:val="20"/>
          <w:lang w:val="es-CR"/>
        </w:rPr>
      </w:pPr>
      <w:r>
        <w:rPr>
          <w:rFonts w:ascii="Arial" w:hAnsi="Arial" w:cs="Arial"/>
          <w:sz w:val="20"/>
          <w:szCs w:val="20"/>
          <w:lang w:val="es-CR"/>
        </w:rPr>
        <w:t xml:space="preserve"> Firmar letra de cambio </w:t>
      </w:r>
    </w:p>
    <w:p w14:paraId="7C056A2B" w14:textId="77777777" w:rsidR="00F909AD" w:rsidRPr="00374ACA" w:rsidRDefault="00F909AD" w:rsidP="00F909AD">
      <w:pPr>
        <w:ind w:left="720"/>
        <w:jc w:val="both"/>
        <w:rPr>
          <w:rFonts w:ascii="Arial" w:hAnsi="Arial" w:cs="Arial"/>
          <w:sz w:val="20"/>
          <w:szCs w:val="20"/>
          <w:lang w:val="es-CR"/>
        </w:rPr>
      </w:pPr>
      <w:r w:rsidRPr="00374ACA">
        <w:rPr>
          <w:rFonts w:ascii="Arial" w:hAnsi="Arial" w:cs="Arial"/>
          <w:sz w:val="20"/>
          <w:szCs w:val="20"/>
          <w:lang w:val="es-CR"/>
        </w:rPr>
        <w:t>Fiador</w:t>
      </w:r>
    </w:p>
    <w:p w14:paraId="76C6E2D0" w14:textId="77777777" w:rsidR="00F909AD" w:rsidRDefault="00F909AD" w:rsidP="00F909AD">
      <w:pPr>
        <w:pStyle w:val="Prrafodelista"/>
        <w:numPr>
          <w:ilvl w:val="0"/>
          <w:numId w:val="10"/>
        </w:numPr>
        <w:ind w:left="1080"/>
        <w:jc w:val="both"/>
        <w:rPr>
          <w:rFonts w:ascii="Arial" w:hAnsi="Arial" w:cs="Arial"/>
          <w:sz w:val="20"/>
          <w:szCs w:val="20"/>
          <w:lang w:val="es-CR"/>
        </w:rPr>
      </w:pPr>
      <w:r>
        <w:rPr>
          <w:rFonts w:ascii="Arial" w:hAnsi="Arial" w:cs="Arial"/>
          <w:sz w:val="20"/>
          <w:szCs w:val="20"/>
          <w:lang w:val="es-CR"/>
        </w:rPr>
        <w:t xml:space="preserve"> Llenar el formulario respectivo</w:t>
      </w:r>
    </w:p>
    <w:p w14:paraId="46F834AE" w14:textId="77777777" w:rsidR="00F909AD" w:rsidRDefault="00F909AD" w:rsidP="00F909AD">
      <w:pPr>
        <w:pStyle w:val="Prrafodelista"/>
        <w:numPr>
          <w:ilvl w:val="0"/>
          <w:numId w:val="10"/>
        </w:numPr>
        <w:ind w:left="1080"/>
        <w:jc w:val="both"/>
        <w:rPr>
          <w:rFonts w:ascii="Arial" w:hAnsi="Arial" w:cs="Arial"/>
          <w:sz w:val="20"/>
          <w:szCs w:val="20"/>
          <w:lang w:val="es-CR"/>
        </w:rPr>
      </w:pPr>
      <w:r>
        <w:rPr>
          <w:rFonts w:ascii="Arial" w:hAnsi="Arial" w:cs="Arial"/>
          <w:sz w:val="20"/>
          <w:szCs w:val="20"/>
          <w:lang w:val="es-CR"/>
        </w:rPr>
        <w:t>Tener capacidad de pago</w:t>
      </w:r>
    </w:p>
    <w:p w14:paraId="3B09DF70" w14:textId="77777777" w:rsidR="00F909AD" w:rsidRPr="000A76C7" w:rsidRDefault="00F909AD" w:rsidP="00F909AD">
      <w:pPr>
        <w:pStyle w:val="Prrafodelista"/>
        <w:numPr>
          <w:ilvl w:val="0"/>
          <w:numId w:val="10"/>
        </w:numPr>
        <w:ind w:left="1080"/>
        <w:jc w:val="both"/>
        <w:rPr>
          <w:rFonts w:ascii="Arial" w:hAnsi="Arial" w:cs="Arial"/>
          <w:sz w:val="20"/>
          <w:szCs w:val="20"/>
          <w:lang w:val="es-CR"/>
        </w:rPr>
      </w:pPr>
      <w:r w:rsidRPr="000A76C7">
        <w:rPr>
          <w:rFonts w:ascii="Arial" w:hAnsi="Arial" w:cs="Arial"/>
          <w:sz w:val="20"/>
          <w:szCs w:val="20"/>
          <w:lang w:val="es-CR"/>
        </w:rPr>
        <w:t xml:space="preserve">Presentar cedula de identidad al firmar la letra de cambio </w:t>
      </w:r>
    </w:p>
    <w:p w14:paraId="04CD9891" w14:textId="77777777" w:rsidR="00F909AD" w:rsidRDefault="00F909AD" w:rsidP="00F909AD">
      <w:pPr>
        <w:pStyle w:val="Prrafodelista"/>
        <w:numPr>
          <w:ilvl w:val="0"/>
          <w:numId w:val="13"/>
        </w:numPr>
        <w:ind w:left="1080"/>
        <w:jc w:val="both"/>
        <w:rPr>
          <w:rFonts w:ascii="Arial" w:hAnsi="Arial" w:cs="Arial"/>
          <w:sz w:val="20"/>
          <w:szCs w:val="20"/>
          <w:lang w:val="es-CR"/>
        </w:rPr>
      </w:pPr>
      <w:r>
        <w:rPr>
          <w:rFonts w:ascii="Arial" w:hAnsi="Arial" w:cs="Arial"/>
          <w:sz w:val="20"/>
          <w:szCs w:val="20"/>
          <w:lang w:val="es-CR"/>
        </w:rPr>
        <w:t>Firmar letra de cambio</w:t>
      </w:r>
    </w:p>
    <w:p w14:paraId="5E62B416" w14:textId="77777777" w:rsidR="00F909AD" w:rsidRDefault="00F909AD" w:rsidP="00F909AD">
      <w:pPr>
        <w:pStyle w:val="Prrafodelista"/>
        <w:ind w:left="1080"/>
        <w:jc w:val="both"/>
        <w:rPr>
          <w:rFonts w:ascii="Arial" w:hAnsi="Arial" w:cs="Arial"/>
          <w:sz w:val="20"/>
          <w:szCs w:val="20"/>
          <w:lang w:val="es-CR"/>
        </w:rPr>
      </w:pPr>
    </w:p>
    <w:p w14:paraId="0BA39FCA" w14:textId="77777777" w:rsidR="00F909AD" w:rsidRDefault="00F909AD" w:rsidP="00F909AD">
      <w:pPr>
        <w:pStyle w:val="Prrafodelista"/>
        <w:numPr>
          <w:ilvl w:val="0"/>
          <w:numId w:val="3"/>
        </w:numPr>
        <w:jc w:val="both"/>
        <w:rPr>
          <w:rFonts w:ascii="Arial" w:hAnsi="Arial" w:cs="Arial"/>
          <w:sz w:val="20"/>
          <w:szCs w:val="20"/>
          <w:lang w:val="es-CR"/>
        </w:rPr>
      </w:pPr>
      <w:r>
        <w:rPr>
          <w:rFonts w:ascii="Arial" w:hAnsi="Arial" w:cs="Arial"/>
          <w:sz w:val="20"/>
          <w:szCs w:val="20"/>
          <w:lang w:val="es-CR"/>
        </w:rPr>
        <w:t>Periodo de apertura: No aplica</w:t>
      </w:r>
    </w:p>
    <w:p w14:paraId="1F35BC29" w14:textId="20D10490" w:rsidR="00F909AD" w:rsidRPr="00052730" w:rsidRDefault="00F909AD" w:rsidP="00F909AD">
      <w:pPr>
        <w:pStyle w:val="Prrafodelista"/>
        <w:numPr>
          <w:ilvl w:val="0"/>
          <w:numId w:val="3"/>
        </w:numPr>
        <w:jc w:val="both"/>
        <w:rPr>
          <w:rFonts w:ascii="Arial" w:hAnsi="Arial" w:cs="Arial"/>
          <w:sz w:val="20"/>
          <w:szCs w:val="20"/>
          <w:lang w:val="es-CR"/>
        </w:rPr>
      </w:pPr>
      <w:r w:rsidRPr="00052730">
        <w:rPr>
          <w:rFonts w:ascii="Arial" w:hAnsi="Arial" w:cs="Arial"/>
          <w:sz w:val="20"/>
          <w:szCs w:val="20"/>
          <w:lang w:val="es-CR"/>
        </w:rPr>
        <w:t xml:space="preserve">Restricciones: </w:t>
      </w:r>
      <w:r>
        <w:rPr>
          <w:rFonts w:ascii="Arial" w:hAnsi="Arial" w:cs="Arial"/>
          <w:sz w:val="20"/>
          <w:szCs w:val="20"/>
          <w:lang w:val="es-CR"/>
        </w:rPr>
        <w:t>No se realizan transferencias al asociado se cancelan deudas internas y se pagan con cheque a las entidades financieras o personas físicas</w:t>
      </w:r>
      <w:r w:rsidR="00A47DC1">
        <w:rPr>
          <w:rFonts w:ascii="Arial" w:hAnsi="Arial" w:cs="Arial"/>
          <w:sz w:val="20"/>
          <w:szCs w:val="20"/>
          <w:lang w:val="es-CR"/>
        </w:rPr>
        <w:t xml:space="preserve"> (deudores externos-prestamistas).</w:t>
      </w:r>
    </w:p>
    <w:p w14:paraId="6B803813" w14:textId="77777777" w:rsidR="00F909AD" w:rsidRDefault="00F909AD" w:rsidP="00F909AD">
      <w:pPr>
        <w:pStyle w:val="Prrafodelista"/>
        <w:numPr>
          <w:ilvl w:val="0"/>
          <w:numId w:val="3"/>
        </w:numPr>
        <w:jc w:val="both"/>
        <w:rPr>
          <w:rFonts w:ascii="Arial" w:hAnsi="Arial" w:cs="Arial"/>
          <w:sz w:val="20"/>
          <w:szCs w:val="20"/>
          <w:lang w:val="es-CR"/>
        </w:rPr>
      </w:pPr>
      <w:r w:rsidRPr="00DA7CEF">
        <w:rPr>
          <w:rFonts w:ascii="Arial" w:hAnsi="Arial" w:cs="Arial"/>
          <w:sz w:val="20"/>
          <w:szCs w:val="20"/>
          <w:lang w:val="es-CR"/>
        </w:rPr>
        <w:t>Penalidad:</w:t>
      </w:r>
    </w:p>
    <w:p w14:paraId="30F4202C" w14:textId="77777777" w:rsidR="00F909AD" w:rsidRDefault="00F909AD" w:rsidP="00F909AD">
      <w:pPr>
        <w:pStyle w:val="Prrafodelista"/>
        <w:jc w:val="both"/>
        <w:rPr>
          <w:rFonts w:ascii="Arial" w:hAnsi="Arial" w:cs="Arial"/>
          <w:sz w:val="20"/>
          <w:szCs w:val="20"/>
          <w:lang w:val="es-CR"/>
        </w:rPr>
      </w:pPr>
    </w:p>
    <w:p w14:paraId="208307C9" w14:textId="77777777" w:rsidR="00F909AD" w:rsidRDefault="00F909AD" w:rsidP="00F909AD">
      <w:pPr>
        <w:pStyle w:val="Prrafodelista"/>
        <w:numPr>
          <w:ilvl w:val="1"/>
          <w:numId w:val="13"/>
        </w:numPr>
        <w:jc w:val="both"/>
        <w:rPr>
          <w:rFonts w:ascii="Arial" w:hAnsi="Arial" w:cs="Arial"/>
          <w:sz w:val="20"/>
          <w:szCs w:val="20"/>
          <w:lang w:val="es-CR"/>
        </w:rPr>
      </w:pPr>
      <w:r w:rsidRPr="00DA7CEF">
        <w:rPr>
          <w:rFonts w:ascii="Arial" w:hAnsi="Arial" w:cs="Arial"/>
          <w:sz w:val="20"/>
          <w:szCs w:val="20"/>
          <w:lang w:val="es-CR"/>
        </w:rPr>
        <w:t>Cuando el deudor deja de trabajar para Samtec</w:t>
      </w:r>
      <w:r>
        <w:rPr>
          <w:rFonts w:ascii="Arial" w:hAnsi="Arial" w:cs="Arial"/>
          <w:sz w:val="20"/>
          <w:szCs w:val="20"/>
          <w:lang w:val="es-CR"/>
        </w:rPr>
        <w:t xml:space="preserve"> o la Asociación</w:t>
      </w:r>
      <w:r w:rsidRPr="00DA7CEF">
        <w:rPr>
          <w:rFonts w:ascii="Arial" w:hAnsi="Arial" w:cs="Arial"/>
          <w:sz w:val="20"/>
          <w:szCs w:val="20"/>
          <w:lang w:val="es-CR"/>
        </w:rPr>
        <w:t xml:space="preserve"> y queda un saldo remanente,</w:t>
      </w:r>
      <w:r>
        <w:rPr>
          <w:rFonts w:ascii="Arial" w:hAnsi="Arial" w:cs="Arial"/>
          <w:sz w:val="20"/>
          <w:szCs w:val="20"/>
          <w:lang w:val="es-CR"/>
        </w:rPr>
        <w:t xml:space="preserve"> </w:t>
      </w:r>
      <w:r w:rsidRPr="00DA7CEF">
        <w:rPr>
          <w:rFonts w:ascii="Arial" w:hAnsi="Arial" w:cs="Arial"/>
          <w:sz w:val="20"/>
          <w:szCs w:val="20"/>
          <w:lang w:val="es-CR"/>
        </w:rPr>
        <w:t>se ejecuta de inmediato la garantía fiduciaria, procediendo a informar a los fiadores que se les aplicará las deducciones correspondientes por planilla, manteniendo las condiciones del préstamo.</w:t>
      </w:r>
    </w:p>
    <w:p w14:paraId="5DCE6EA7" w14:textId="6DF3C8A6" w:rsidR="00F909AD" w:rsidRDefault="00F909AD" w:rsidP="00F909AD">
      <w:pPr>
        <w:pStyle w:val="Prrafodelista"/>
        <w:numPr>
          <w:ilvl w:val="1"/>
          <w:numId w:val="13"/>
        </w:numPr>
        <w:jc w:val="both"/>
        <w:rPr>
          <w:rFonts w:ascii="Arial" w:hAnsi="Arial" w:cs="Arial"/>
          <w:sz w:val="20"/>
          <w:szCs w:val="20"/>
          <w:lang w:val="es-CR"/>
        </w:rPr>
      </w:pPr>
      <w:r w:rsidRPr="00AB1A42">
        <w:rPr>
          <w:rFonts w:ascii="Arial" w:hAnsi="Arial" w:cs="Arial"/>
          <w:sz w:val="20"/>
          <w:szCs w:val="20"/>
          <w:lang w:val="es-CR"/>
        </w:rPr>
        <w:lastRenderedPageBreak/>
        <w:t xml:space="preserve">Si el deudor renuncia a la Asociación y mantiene un saldo por préstamo con fiador, la tasa de interés se incrementará </w:t>
      </w:r>
      <w:r>
        <w:rPr>
          <w:rFonts w:ascii="Arial" w:hAnsi="Arial" w:cs="Arial"/>
          <w:sz w:val="20"/>
          <w:szCs w:val="20"/>
          <w:lang w:val="es-CR"/>
        </w:rPr>
        <w:t>a la tasa que corresponde a la línea personal fiador.</w:t>
      </w:r>
    </w:p>
    <w:p w14:paraId="5377E531" w14:textId="43E222EA" w:rsidR="00F909AD" w:rsidRPr="00F909AD" w:rsidRDefault="00F909AD" w:rsidP="00F909AD">
      <w:pPr>
        <w:jc w:val="both"/>
        <w:rPr>
          <w:rFonts w:ascii="Arial" w:hAnsi="Arial" w:cs="Arial"/>
          <w:sz w:val="20"/>
          <w:szCs w:val="20"/>
          <w:lang w:val="es-CR"/>
        </w:rPr>
      </w:pPr>
    </w:p>
    <w:p w14:paraId="1785E2F6" w14:textId="77777777" w:rsidR="00F909AD" w:rsidRPr="005C5B5A" w:rsidRDefault="00F909AD" w:rsidP="00F909AD">
      <w:pPr>
        <w:pStyle w:val="Prrafodelista"/>
        <w:jc w:val="both"/>
        <w:rPr>
          <w:rFonts w:ascii="Arial" w:hAnsi="Arial" w:cs="Arial"/>
          <w:sz w:val="20"/>
          <w:szCs w:val="20"/>
          <w:lang w:val="es-CR"/>
        </w:rPr>
      </w:pPr>
    </w:p>
    <w:p w14:paraId="6F547339" w14:textId="77777777" w:rsidR="007D37DC" w:rsidRPr="0024453C" w:rsidRDefault="007D37DC" w:rsidP="007D37DC">
      <w:pPr>
        <w:pStyle w:val="Prrafodelista"/>
        <w:jc w:val="both"/>
        <w:rPr>
          <w:rFonts w:ascii="Arial" w:hAnsi="Arial" w:cs="Arial"/>
          <w:sz w:val="20"/>
          <w:szCs w:val="20"/>
          <w:lang w:val="es-CR"/>
        </w:rPr>
      </w:pPr>
    </w:p>
    <w:p w14:paraId="15D540D4" w14:textId="77777777" w:rsidR="00F45A54" w:rsidRPr="00F45A54" w:rsidRDefault="00077A1B" w:rsidP="00F45A54">
      <w:pPr>
        <w:pStyle w:val="Prrafodelista"/>
        <w:jc w:val="both"/>
        <w:rPr>
          <w:rFonts w:ascii="Arial" w:hAnsi="Arial" w:cs="Arial"/>
          <w:sz w:val="20"/>
          <w:szCs w:val="20"/>
          <w:lang w:val="es-CR"/>
        </w:rPr>
      </w:pPr>
      <w:bookmarkStart w:id="0" w:name="_Hlk23751022"/>
      <w:r w:rsidRPr="00D362FA">
        <w:rPr>
          <w:rFonts w:ascii="Arial" w:hAnsi="Arial" w:cs="Arial"/>
          <w:b/>
          <w:sz w:val="20"/>
          <w:szCs w:val="20"/>
          <w:lang w:val="es-CR"/>
        </w:rPr>
        <w:t>Pr</w:t>
      </w:r>
      <w:r>
        <w:rPr>
          <w:rFonts w:ascii="Arial" w:hAnsi="Arial" w:cs="Arial"/>
          <w:b/>
          <w:sz w:val="20"/>
          <w:szCs w:val="20"/>
          <w:lang w:val="es-CR"/>
        </w:rPr>
        <w:t>éstamos Asamtec:</w:t>
      </w:r>
    </w:p>
    <w:p w14:paraId="3124C6E1" w14:textId="4FA96522" w:rsidR="00F45A54" w:rsidRPr="00076076" w:rsidRDefault="00F45A54" w:rsidP="004E0D21">
      <w:pPr>
        <w:pStyle w:val="Prrafodelista"/>
        <w:numPr>
          <w:ilvl w:val="0"/>
          <w:numId w:val="3"/>
        </w:numPr>
        <w:jc w:val="both"/>
        <w:rPr>
          <w:rFonts w:ascii="Arial" w:hAnsi="Arial" w:cs="Arial"/>
          <w:sz w:val="20"/>
          <w:szCs w:val="20"/>
          <w:lang w:val="es-CR"/>
        </w:rPr>
      </w:pPr>
      <w:r w:rsidRPr="00F45A54">
        <w:rPr>
          <w:rFonts w:ascii="Arial" w:hAnsi="Arial" w:cs="Arial"/>
          <w:sz w:val="20"/>
          <w:szCs w:val="20"/>
          <w:lang w:val="es-CR"/>
        </w:rPr>
        <w:t>Objetivo</w:t>
      </w:r>
      <w:r w:rsidR="009C3B13">
        <w:rPr>
          <w:rFonts w:ascii="Arial" w:hAnsi="Arial" w:cs="Arial"/>
          <w:sz w:val="20"/>
          <w:szCs w:val="20"/>
          <w:lang w:val="es-CR"/>
        </w:rPr>
        <w:t>: Realizar compras e</w:t>
      </w:r>
      <w:r w:rsidR="00B043C7">
        <w:rPr>
          <w:rFonts w:ascii="Arial" w:hAnsi="Arial" w:cs="Arial"/>
          <w:sz w:val="20"/>
          <w:szCs w:val="20"/>
          <w:lang w:val="es-CR"/>
        </w:rPr>
        <w:t xml:space="preserve">n las ferias que realiza la </w:t>
      </w:r>
      <w:r w:rsidR="000A76C7">
        <w:rPr>
          <w:rFonts w:ascii="Arial" w:hAnsi="Arial" w:cs="Arial"/>
          <w:sz w:val="20"/>
          <w:szCs w:val="20"/>
          <w:lang w:val="es-CR"/>
        </w:rPr>
        <w:t>Asociación o</w:t>
      </w:r>
      <w:r w:rsidR="009C3B13">
        <w:rPr>
          <w:rFonts w:ascii="Arial" w:hAnsi="Arial" w:cs="Arial"/>
          <w:sz w:val="20"/>
          <w:szCs w:val="20"/>
          <w:lang w:val="es-CR"/>
        </w:rPr>
        <w:t xml:space="preserve"> compras externas en fechas especiales como </w:t>
      </w:r>
      <w:r w:rsidR="009C3B13" w:rsidRPr="000A72DF">
        <w:rPr>
          <w:rFonts w:ascii="Arial" w:hAnsi="Arial" w:cs="Arial"/>
          <w:sz w:val="20"/>
          <w:szCs w:val="20"/>
          <w:lang w:val="es-CR"/>
        </w:rPr>
        <w:t xml:space="preserve">febrero (San </w:t>
      </w:r>
      <w:r w:rsidR="006F12EB" w:rsidRPr="000A72DF">
        <w:rPr>
          <w:rFonts w:ascii="Arial" w:hAnsi="Arial" w:cs="Arial"/>
          <w:sz w:val="20"/>
          <w:szCs w:val="20"/>
          <w:lang w:val="es-CR"/>
        </w:rPr>
        <w:t>Valentín</w:t>
      </w:r>
      <w:r w:rsidR="009C3B13" w:rsidRPr="000A72DF">
        <w:rPr>
          <w:rFonts w:ascii="Arial" w:hAnsi="Arial" w:cs="Arial"/>
          <w:sz w:val="20"/>
          <w:szCs w:val="20"/>
          <w:lang w:val="es-CR"/>
        </w:rPr>
        <w:t>), junio (Día del Padre), agosto (Día de la Madre) y diciembre (Navidad)</w:t>
      </w:r>
    </w:p>
    <w:p w14:paraId="1CEE0649" w14:textId="27DB8F6E" w:rsidR="009C3B13" w:rsidRPr="00840B0C" w:rsidRDefault="00F45A54" w:rsidP="00840B0C">
      <w:pPr>
        <w:pStyle w:val="Prrafodelista"/>
        <w:numPr>
          <w:ilvl w:val="0"/>
          <w:numId w:val="3"/>
        </w:numPr>
        <w:jc w:val="both"/>
        <w:rPr>
          <w:rFonts w:ascii="Arial" w:hAnsi="Arial" w:cs="Arial"/>
          <w:sz w:val="20"/>
          <w:szCs w:val="20"/>
          <w:lang w:val="es-CR"/>
        </w:rPr>
      </w:pPr>
      <w:r>
        <w:rPr>
          <w:rFonts w:ascii="Arial" w:hAnsi="Arial" w:cs="Arial"/>
          <w:sz w:val="20"/>
          <w:szCs w:val="20"/>
          <w:lang w:val="es-CR"/>
        </w:rPr>
        <w:t>Monto a financiar</w:t>
      </w:r>
      <w:r w:rsidR="009C3B13">
        <w:rPr>
          <w:rFonts w:ascii="Arial" w:hAnsi="Arial" w:cs="Arial"/>
          <w:sz w:val="20"/>
          <w:szCs w:val="20"/>
          <w:lang w:val="es-CR"/>
        </w:rPr>
        <w:t>:</w:t>
      </w:r>
      <w:r w:rsidR="000A76C7">
        <w:rPr>
          <w:rFonts w:ascii="Arial" w:hAnsi="Arial" w:cs="Arial"/>
          <w:sz w:val="20"/>
          <w:szCs w:val="20"/>
          <w:lang w:val="es-CR"/>
        </w:rPr>
        <w:t xml:space="preserve"> </w:t>
      </w:r>
      <w:r w:rsidR="00A83C38">
        <w:rPr>
          <w:rFonts w:ascii="Arial" w:hAnsi="Arial" w:cs="Arial"/>
          <w:sz w:val="20"/>
          <w:szCs w:val="20"/>
          <w:lang w:val="es-CR"/>
        </w:rPr>
        <w:t>Máximo 150,000 colones</w:t>
      </w:r>
    </w:p>
    <w:p w14:paraId="7273E194" w14:textId="77777777" w:rsidR="00F45A54" w:rsidRDefault="00F45A54"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Plazo</w:t>
      </w:r>
      <w:r w:rsidR="009C3B13">
        <w:rPr>
          <w:rFonts w:ascii="Arial" w:hAnsi="Arial" w:cs="Arial"/>
          <w:sz w:val="20"/>
          <w:szCs w:val="20"/>
          <w:lang w:val="es-CR"/>
        </w:rPr>
        <w:t>: 6 meses</w:t>
      </w:r>
    </w:p>
    <w:p w14:paraId="62A1DA68" w14:textId="77777777" w:rsidR="00F45A54" w:rsidRDefault="00F45A54"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Tasa de interés</w:t>
      </w:r>
      <w:r w:rsidR="009C3B13">
        <w:rPr>
          <w:rFonts w:ascii="Arial" w:hAnsi="Arial" w:cs="Arial"/>
          <w:sz w:val="20"/>
          <w:szCs w:val="20"/>
          <w:lang w:val="es-CR"/>
        </w:rPr>
        <w:t>: Ver tabla</w:t>
      </w:r>
    </w:p>
    <w:p w14:paraId="7644BA7E" w14:textId="77777777" w:rsidR="00F45A54" w:rsidRDefault="00F45A54"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Cargo</w:t>
      </w:r>
      <w:r w:rsidR="009C3B13">
        <w:rPr>
          <w:rFonts w:ascii="Arial" w:hAnsi="Arial" w:cs="Arial"/>
          <w:sz w:val="20"/>
          <w:szCs w:val="20"/>
          <w:lang w:val="es-CR"/>
        </w:rPr>
        <w:t>: No aplica</w:t>
      </w:r>
    </w:p>
    <w:p w14:paraId="45B3777F" w14:textId="77777777" w:rsidR="00F45A54" w:rsidRDefault="009C3B13"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Garantía: No aplica</w:t>
      </w:r>
    </w:p>
    <w:p w14:paraId="10FC2991" w14:textId="77777777" w:rsidR="002D04A7" w:rsidRDefault="00F45A54"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Requisitos</w:t>
      </w:r>
      <w:r w:rsidR="009C3B13">
        <w:rPr>
          <w:rFonts w:ascii="Arial" w:hAnsi="Arial" w:cs="Arial"/>
          <w:sz w:val="20"/>
          <w:szCs w:val="20"/>
          <w:lang w:val="es-CR"/>
        </w:rPr>
        <w:t>:</w:t>
      </w:r>
    </w:p>
    <w:p w14:paraId="34D35EC4" w14:textId="495BC398" w:rsidR="002D04A7" w:rsidRPr="00C758C5" w:rsidRDefault="002D04A7" w:rsidP="004E0D21">
      <w:pPr>
        <w:pStyle w:val="Prrafodelista"/>
        <w:numPr>
          <w:ilvl w:val="0"/>
          <w:numId w:val="6"/>
        </w:numPr>
        <w:jc w:val="both"/>
        <w:rPr>
          <w:rFonts w:ascii="Arial" w:hAnsi="Arial" w:cs="Arial"/>
          <w:sz w:val="20"/>
          <w:szCs w:val="20"/>
          <w:lang w:val="es-CR"/>
        </w:rPr>
      </w:pPr>
      <w:r>
        <w:rPr>
          <w:rFonts w:ascii="Arial" w:hAnsi="Arial" w:cs="Arial"/>
          <w:sz w:val="20"/>
          <w:szCs w:val="20"/>
          <w:lang w:val="es-CR"/>
        </w:rPr>
        <w:t xml:space="preserve"> </w:t>
      </w:r>
      <w:r w:rsidRPr="000A76C7">
        <w:rPr>
          <w:rFonts w:ascii="Arial" w:hAnsi="Arial" w:cs="Arial"/>
          <w:sz w:val="20"/>
          <w:szCs w:val="20"/>
          <w:lang w:val="es-CR"/>
        </w:rPr>
        <w:t>L</w:t>
      </w:r>
      <w:r w:rsidR="00B73D28" w:rsidRPr="000A76C7">
        <w:rPr>
          <w:rFonts w:ascii="Arial" w:hAnsi="Arial" w:cs="Arial"/>
          <w:sz w:val="20"/>
          <w:szCs w:val="20"/>
          <w:lang w:val="es-CR"/>
        </w:rPr>
        <w:t>lenar el formulario r</w:t>
      </w:r>
      <w:r w:rsidRPr="000A76C7">
        <w:rPr>
          <w:rFonts w:ascii="Arial" w:hAnsi="Arial" w:cs="Arial"/>
          <w:sz w:val="20"/>
          <w:szCs w:val="20"/>
          <w:lang w:val="es-CR"/>
        </w:rPr>
        <w:t>espectivo</w:t>
      </w:r>
      <w:r w:rsidR="00A83C38" w:rsidRPr="00C758C5">
        <w:rPr>
          <w:rFonts w:ascii="Arial" w:hAnsi="Arial" w:cs="Arial"/>
          <w:sz w:val="20"/>
          <w:szCs w:val="20"/>
          <w:lang w:val="es-CR"/>
        </w:rPr>
        <w:t xml:space="preserve"> </w:t>
      </w:r>
      <w:r w:rsidR="00C758C5">
        <w:rPr>
          <w:rFonts w:ascii="Arial" w:hAnsi="Arial" w:cs="Arial"/>
          <w:sz w:val="20"/>
          <w:szCs w:val="20"/>
          <w:lang w:val="es-CR"/>
        </w:rPr>
        <w:t>/o realizar la solicitud por el APP</w:t>
      </w:r>
      <w:r w:rsidR="00DA0A29">
        <w:rPr>
          <w:rFonts w:ascii="Arial" w:hAnsi="Arial" w:cs="Arial"/>
          <w:sz w:val="20"/>
          <w:szCs w:val="20"/>
          <w:lang w:val="es-CR"/>
        </w:rPr>
        <w:t xml:space="preserve">, </w:t>
      </w:r>
      <w:r w:rsidR="00C758C5">
        <w:rPr>
          <w:rFonts w:ascii="Arial" w:hAnsi="Arial" w:cs="Arial"/>
          <w:sz w:val="20"/>
          <w:szCs w:val="20"/>
          <w:lang w:val="es-CR"/>
        </w:rPr>
        <w:t>Gestión en línea</w:t>
      </w:r>
      <w:r w:rsidR="00DA0A29">
        <w:rPr>
          <w:rFonts w:ascii="Arial" w:hAnsi="Arial" w:cs="Arial"/>
          <w:sz w:val="20"/>
          <w:szCs w:val="20"/>
          <w:lang w:val="es-CR"/>
        </w:rPr>
        <w:t>, o correo electrónico.</w:t>
      </w:r>
    </w:p>
    <w:p w14:paraId="5ECFB6F3" w14:textId="497B6123" w:rsidR="00840B0C" w:rsidRPr="00C758C5" w:rsidRDefault="00840B0C" w:rsidP="004E0D21">
      <w:pPr>
        <w:pStyle w:val="Prrafodelista"/>
        <w:numPr>
          <w:ilvl w:val="0"/>
          <w:numId w:val="6"/>
        </w:numPr>
        <w:jc w:val="both"/>
        <w:rPr>
          <w:rFonts w:ascii="Arial" w:hAnsi="Arial" w:cs="Arial"/>
          <w:sz w:val="20"/>
          <w:szCs w:val="20"/>
          <w:lang w:val="es-CR"/>
        </w:rPr>
      </w:pPr>
      <w:r w:rsidRPr="00C758C5">
        <w:rPr>
          <w:rFonts w:ascii="Arial" w:hAnsi="Arial" w:cs="Arial"/>
          <w:sz w:val="20"/>
          <w:szCs w:val="20"/>
          <w:lang w:val="es-CR"/>
        </w:rPr>
        <w:t xml:space="preserve">Tener 6 meses de afiliación </w:t>
      </w:r>
    </w:p>
    <w:p w14:paraId="2BE75CCC" w14:textId="77777777" w:rsidR="002D04A7" w:rsidRPr="002D04A7" w:rsidRDefault="002D04A7" w:rsidP="004E0D21">
      <w:pPr>
        <w:pStyle w:val="Prrafodelista"/>
        <w:numPr>
          <w:ilvl w:val="0"/>
          <w:numId w:val="6"/>
        </w:numPr>
        <w:jc w:val="both"/>
        <w:rPr>
          <w:rFonts w:ascii="Arial" w:hAnsi="Arial" w:cs="Arial"/>
          <w:sz w:val="20"/>
          <w:szCs w:val="20"/>
          <w:lang w:val="es-CR"/>
        </w:rPr>
      </w:pPr>
      <w:r>
        <w:rPr>
          <w:rFonts w:ascii="Arial" w:hAnsi="Arial" w:cs="Arial"/>
          <w:sz w:val="20"/>
          <w:szCs w:val="20"/>
          <w:lang w:val="es-CR"/>
        </w:rPr>
        <w:t xml:space="preserve"> T</w:t>
      </w:r>
      <w:r w:rsidR="00B73D28">
        <w:rPr>
          <w:rFonts w:ascii="Arial" w:hAnsi="Arial" w:cs="Arial"/>
          <w:sz w:val="20"/>
          <w:szCs w:val="20"/>
          <w:lang w:val="es-CR"/>
        </w:rPr>
        <w:t>ener capacidad de pago.</w:t>
      </w:r>
    </w:p>
    <w:p w14:paraId="65DFBE8C" w14:textId="251BC462" w:rsidR="00F45A54" w:rsidRPr="00B73D28" w:rsidRDefault="00F45A54"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Periodo de apertura</w:t>
      </w:r>
      <w:r w:rsidR="00B043C7">
        <w:rPr>
          <w:rFonts w:ascii="Arial" w:hAnsi="Arial" w:cs="Arial"/>
          <w:sz w:val="20"/>
          <w:szCs w:val="20"/>
          <w:lang w:val="es-CR"/>
        </w:rPr>
        <w:t>: P</w:t>
      </w:r>
      <w:r w:rsidR="00B73D28">
        <w:rPr>
          <w:rFonts w:ascii="Arial" w:hAnsi="Arial" w:cs="Arial"/>
          <w:sz w:val="20"/>
          <w:szCs w:val="20"/>
          <w:lang w:val="es-CR"/>
        </w:rPr>
        <w:t xml:space="preserve">rimera semana de </w:t>
      </w:r>
      <w:r w:rsidR="00B73D28" w:rsidRPr="000A72DF">
        <w:rPr>
          <w:rFonts w:ascii="Arial" w:hAnsi="Arial" w:cs="Arial"/>
          <w:sz w:val="20"/>
          <w:szCs w:val="20"/>
          <w:lang w:val="es-CR"/>
        </w:rPr>
        <w:t xml:space="preserve">febrero (San </w:t>
      </w:r>
      <w:r w:rsidR="00FE31D8" w:rsidRPr="000A72DF">
        <w:rPr>
          <w:rFonts w:ascii="Arial" w:hAnsi="Arial" w:cs="Arial"/>
          <w:sz w:val="20"/>
          <w:szCs w:val="20"/>
          <w:lang w:val="es-CR"/>
        </w:rPr>
        <w:t>Valentín</w:t>
      </w:r>
      <w:r w:rsidR="00B73D28" w:rsidRPr="000A72DF">
        <w:rPr>
          <w:rFonts w:ascii="Arial" w:hAnsi="Arial" w:cs="Arial"/>
          <w:sz w:val="20"/>
          <w:szCs w:val="20"/>
          <w:lang w:val="es-CR"/>
        </w:rPr>
        <w:t>),</w:t>
      </w:r>
      <w:r w:rsidR="00B73D28">
        <w:rPr>
          <w:rFonts w:ascii="Arial" w:hAnsi="Arial" w:cs="Arial"/>
          <w:sz w:val="20"/>
          <w:szCs w:val="20"/>
          <w:lang w:val="es-CR"/>
        </w:rPr>
        <w:t xml:space="preserve"> primera semana de</w:t>
      </w:r>
      <w:r w:rsidR="00B73D28" w:rsidRPr="000A72DF">
        <w:rPr>
          <w:rFonts w:ascii="Arial" w:hAnsi="Arial" w:cs="Arial"/>
          <w:sz w:val="20"/>
          <w:szCs w:val="20"/>
          <w:lang w:val="es-CR"/>
        </w:rPr>
        <w:t xml:space="preserve"> junio (Día del Padre), </w:t>
      </w:r>
      <w:r w:rsidR="00B73D28">
        <w:rPr>
          <w:rFonts w:ascii="Arial" w:hAnsi="Arial" w:cs="Arial"/>
          <w:sz w:val="20"/>
          <w:szCs w:val="20"/>
          <w:lang w:val="es-CR"/>
        </w:rPr>
        <w:t xml:space="preserve">primera semana de </w:t>
      </w:r>
      <w:r w:rsidR="00B73D28" w:rsidRPr="000A72DF">
        <w:rPr>
          <w:rFonts w:ascii="Arial" w:hAnsi="Arial" w:cs="Arial"/>
          <w:sz w:val="20"/>
          <w:szCs w:val="20"/>
          <w:lang w:val="es-CR"/>
        </w:rPr>
        <w:t>agosto (Día de la Madre) y</w:t>
      </w:r>
      <w:r w:rsidR="00B73D28">
        <w:rPr>
          <w:rFonts w:ascii="Arial" w:hAnsi="Arial" w:cs="Arial"/>
          <w:sz w:val="20"/>
          <w:szCs w:val="20"/>
          <w:lang w:val="es-CR"/>
        </w:rPr>
        <w:t xml:space="preserve"> primera semana de</w:t>
      </w:r>
      <w:r w:rsidR="00B73D28" w:rsidRPr="000A72DF">
        <w:rPr>
          <w:rFonts w:ascii="Arial" w:hAnsi="Arial" w:cs="Arial"/>
          <w:sz w:val="20"/>
          <w:szCs w:val="20"/>
          <w:lang w:val="es-CR"/>
        </w:rPr>
        <w:t xml:space="preserve"> diciembre (Navidad)</w:t>
      </w:r>
      <w:r w:rsidR="007C653F">
        <w:rPr>
          <w:rFonts w:ascii="Arial" w:hAnsi="Arial" w:cs="Arial"/>
          <w:sz w:val="20"/>
          <w:szCs w:val="20"/>
          <w:lang w:val="es-CR"/>
        </w:rPr>
        <w:t xml:space="preserve"> todas se cerrarán al finalizar el mes respectivo (entiéndase febrero, junio, agosto y diciembre)</w:t>
      </w:r>
    </w:p>
    <w:p w14:paraId="539DE2CA" w14:textId="77777777" w:rsidR="00F45A54" w:rsidRPr="00B73D28" w:rsidRDefault="00F45A54" w:rsidP="00B043C7">
      <w:pPr>
        <w:pStyle w:val="Prrafodelista"/>
        <w:numPr>
          <w:ilvl w:val="0"/>
          <w:numId w:val="3"/>
        </w:numPr>
        <w:jc w:val="both"/>
        <w:rPr>
          <w:rFonts w:ascii="Arial" w:hAnsi="Arial" w:cs="Arial"/>
          <w:sz w:val="20"/>
          <w:szCs w:val="20"/>
          <w:lang w:val="es-CR"/>
        </w:rPr>
      </w:pPr>
      <w:r>
        <w:rPr>
          <w:rFonts w:ascii="Arial" w:hAnsi="Arial" w:cs="Arial"/>
          <w:sz w:val="20"/>
          <w:szCs w:val="20"/>
          <w:lang w:val="es-CR"/>
        </w:rPr>
        <w:t>Restricciones</w:t>
      </w:r>
      <w:r w:rsidR="008740A5">
        <w:rPr>
          <w:rFonts w:ascii="Arial" w:hAnsi="Arial" w:cs="Arial"/>
          <w:sz w:val="20"/>
          <w:szCs w:val="20"/>
          <w:lang w:val="es-CR"/>
        </w:rPr>
        <w:t xml:space="preserve">: </w:t>
      </w:r>
      <w:r w:rsidR="00B73D28" w:rsidRPr="000A72DF">
        <w:rPr>
          <w:rFonts w:ascii="Arial" w:hAnsi="Arial" w:cs="Arial"/>
          <w:sz w:val="20"/>
          <w:szCs w:val="20"/>
          <w:lang w:val="es-CR"/>
        </w:rPr>
        <w:t>El disponible</w:t>
      </w:r>
      <w:r w:rsidR="00E01694">
        <w:rPr>
          <w:rFonts w:ascii="Arial" w:hAnsi="Arial" w:cs="Arial"/>
          <w:sz w:val="20"/>
          <w:szCs w:val="20"/>
          <w:lang w:val="es-CR"/>
        </w:rPr>
        <w:t xml:space="preserve"> se puede solicitar en transferencia o </w:t>
      </w:r>
      <w:r w:rsidR="00B73D28" w:rsidRPr="000A72DF">
        <w:rPr>
          <w:rFonts w:ascii="Arial" w:hAnsi="Arial" w:cs="Arial"/>
          <w:sz w:val="20"/>
          <w:szCs w:val="20"/>
          <w:lang w:val="es-CR"/>
        </w:rPr>
        <w:t>puede ser utilizado en</w:t>
      </w:r>
      <w:r w:rsidR="00E01694">
        <w:rPr>
          <w:rFonts w:ascii="Arial" w:hAnsi="Arial" w:cs="Arial"/>
          <w:sz w:val="20"/>
          <w:szCs w:val="20"/>
          <w:lang w:val="es-CR"/>
        </w:rPr>
        <w:t xml:space="preserve"> cualquiera de las ferias</w:t>
      </w:r>
      <w:r w:rsidR="00B73D28" w:rsidRPr="000A72DF">
        <w:rPr>
          <w:rFonts w:ascii="Arial" w:hAnsi="Arial" w:cs="Arial"/>
          <w:sz w:val="20"/>
          <w:szCs w:val="20"/>
          <w:lang w:val="es-CR"/>
        </w:rPr>
        <w:t>, siempre y cuando no exceda el monto máximo establecido en cada renovación</w:t>
      </w:r>
      <w:r w:rsidR="00B73D28">
        <w:rPr>
          <w:rFonts w:ascii="Arial" w:hAnsi="Arial" w:cs="Arial"/>
          <w:sz w:val="20"/>
          <w:szCs w:val="20"/>
          <w:lang w:val="es-CR"/>
        </w:rPr>
        <w:t>.</w:t>
      </w:r>
    </w:p>
    <w:p w14:paraId="6B1248BB" w14:textId="77777777" w:rsidR="00F45A54" w:rsidRPr="008740A5" w:rsidRDefault="00F45A54" w:rsidP="008740A5">
      <w:pPr>
        <w:pStyle w:val="Prrafodelista"/>
        <w:numPr>
          <w:ilvl w:val="0"/>
          <w:numId w:val="3"/>
        </w:numPr>
        <w:jc w:val="both"/>
        <w:rPr>
          <w:rFonts w:ascii="Arial" w:hAnsi="Arial" w:cs="Arial"/>
          <w:sz w:val="20"/>
          <w:szCs w:val="20"/>
          <w:lang w:val="es-CR"/>
        </w:rPr>
      </w:pPr>
      <w:r>
        <w:rPr>
          <w:rFonts w:ascii="Arial" w:hAnsi="Arial" w:cs="Arial"/>
          <w:sz w:val="20"/>
          <w:szCs w:val="20"/>
          <w:lang w:val="es-CR"/>
        </w:rPr>
        <w:t>Penalidad</w:t>
      </w:r>
      <w:r w:rsidR="00B73D28">
        <w:rPr>
          <w:rFonts w:ascii="Arial" w:hAnsi="Arial" w:cs="Arial"/>
          <w:sz w:val="20"/>
          <w:szCs w:val="20"/>
          <w:lang w:val="es-CR"/>
        </w:rPr>
        <w:t>:</w:t>
      </w:r>
      <w:r w:rsidR="008740A5">
        <w:rPr>
          <w:rFonts w:ascii="Arial" w:hAnsi="Arial" w:cs="Arial"/>
          <w:sz w:val="20"/>
          <w:szCs w:val="20"/>
          <w:lang w:val="es-CR"/>
        </w:rPr>
        <w:t xml:space="preserve"> </w:t>
      </w:r>
      <w:r w:rsidR="00B73D28" w:rsidRPr="008740A5">
        <w:rPr>
          <w:rFonts w:ascii="Arial" w:hAnsi="Arial" w:cs="Arial"/>
          <w:sz w:val="20"/>
          <w:szCs w:val="20"/>
          <w:lang w:val="es-CR"/>
        </w:rPr>
        <w:t xml:space="preserve">Si la persona renuncia a la Asociación y mantiene un saldo en esta línea, la tasa de </w:t>
      </w:r>
      <w:r w:rsidR="00597565" w:rsidRPr="008740A5">
        <w:rPr>
          <w:rFonts w:ascii="Arial" w:hAnsi="Arial" w:cs="Arial"/>
          <w:sz w:val="20"/>
          <w:szCs w:val="20"/>
          <w:lang w:val="es-CR"/>
        </w:rPr>
        <w:t>interés será la misma establecida para el préstamo personal.</w:t>
      </w:r>
    </w:p>
    <w:bookmarkEnd w:id="0"/>
    <w:p w14:paraId="377D169C" w14:textId="41AE2862" w:rsidR="00F63188" w:rsidRDefault="00F63188" w:rsidP="004E0D21">
      <w:pPr>
        <w:pStyle w:val="Prrafodelista"/>
        <w:numPr>
          <w:ilvl w:val="0"/>
          <w:numId w:val="12"/>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515002E7" w14:textId="058C46D1" w:rsidR="00DC3D9C" w:rsidRDefault="00DC3D9C" w:rsidP="00DC3D9C">
      <w:pPr>
        <w:pStyle w:val="Prrafodelista"/>
        <w:jc w:val="both"/>
        <w:rPr>
          <w:rFonts w:ascii="Arial" w:hAnsi="Arial" w:cs="Arial"/>
          <w:sz w:val="20"/>
          <w:szCs w:val="20"/>
          <w:lang w:val="es-CR"/>
        </w:rPr>
      </w:pPr>
    </w:p>
    <w:p w14:paraId="26AC1379" w14:textId="77777777" w:rsidR="00DC3D9C" w:rsidRPr="00DA0A29" w:rsidRDefault="00DC3D9C" w:rsidP="00DC3D9C">
      <w:pPr>
        <w:pStyle w:val="Prrafodelista"/>
        <w:jc w:val="both"/>
        <w:rPr>
          <w:rFonts w:ascii="Arial" w:hAnsi="Arial" w:cs="Arial"/>
          <w:sz w:val="20"/>
          <w:szCs w:val="20"/>
          <w:lang w:val="es-CR"/>
        </w:rPr>
      </w:pPr>
      <w:r w:rsidRPr="00DA0A29">
        <w:rPr>
          <w:rFonts w:ascii="Arial" w:hAnsi="Arial" w:cs="Arial"/>
          <w:b/>
          <w:bCs/>
          <w:sz w:val="20"/>
          <w:szCs w:val="20"/>
          <w:lang w:val="es-CR"/>
        </w:rPr>
        <w:t>Préstamos Diario en casa:</w:t>
      </w:r>
    </w:p>
    <w:p w14:paraId="3273CD84"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Objetivo:</w:t>
      </w:r>
      <w:r w:rsidRPr="00DA0A29">
        <w:rPr>
          <w:rFonts w:ascii="Arial" w:hAnsi="Arial" w:cs="Arial"/>
          <w:sz w:val="20"/>
          <w:szCs w:val="20"/>
          <w:lang w:val="es-CR"/>
        </w:rPr>
        <w:t xml:space="preserve"> Realizar compras de víveres para el hogar.</w:t>
      </w:r>
    </w:p>
    <w:p w14:paraId="1FA02283"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Monto a financiar: </w:t>
      </w:r>
      <w:r w:rsidRPr="00DA0A29">
        <w:rPr>
          <w:rFonts w:ascii="Arial" w:hAnsi="Arial" w:cs="Arial"/>
          <w:sz w:val="20"/>
          <w:szCs w:val="20"/>
          <w:lang w:val="es-CR"/>
        </w:rPr>
        <w:t>Máximo 120,000 colones</w:t>
      </w:r>
    </w:p>
    <w:p w14:paraId="5D58C219"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Plazo:</w:t>
      </w:r>
      <w:r w:rsidRPr="00DA0A29">
        <w:rPr>
          <w:rFonts w:ascii="Arial" w:hAnsi="Arial" w:cs="Arial"/>
          <w:sz w:val="20"/>
          <w:szCs w:val="20"/>
          <w:lang w:val="es-CR"/>
        </w:rPr>
        <w:t xml:space="preserve"> 3 meses</w:t>
      </w:r>
    </w:p>
    <w:p w14:paraId="311B1000" w14:textId="5F2B0CEB"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Tasa de interés: </w:t>
      </w:r>
      <w:r w:rsidR="00DA0A29" w:rsidRPr="00DA0A29">
        <w:rPr>
          <w:rFonts w:ascii="Arial" w:hAnsi="Arial" w:cs="Arial"/>
          <w:sz w:val="20"/>
          <w:szCs w:val="20"/>
          <w:lang w:val="es-CR"/>
        </w:rPr>
        <w:t xml:space="preserve">Ver tabla </w:t>
      </w:r>
    </w:p>
    <w:p w14:paraId="76419E72"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Cargo: </w:t>
      </w:r>
      <w:r w:rsidRPr="00DA0A29">
        <w:rPr>
          <w:rFonts w:ascii="Arial" w:hAnsi="Arial" w:cs="Arial"/>
          <w:sz w:val="20"/>
          <w:szCs w:val="20"/>
          <w:lang w:val="es-CR"/>
        </w:rPr>
        <w:t>No aplica</w:t>
      </w:r>
    </w:p>
    <w:p w14:paraId="4E68826F"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Garantía: </w:t>
      </w:r>
      <w:r w:rsidRPr="00DA0A29">
        <w:rPr>
          <w:rFonts w:ascii="Arial" w:hAnsi="Arial" w:cs="Arial"/>
          <w:sz w:val="20"/>
          <w:szCs w:val="20"/>
          <w:lang w:val="es-CR"/>
        </w:rPr>
        <w:t>No aplica</w:t>
      </w:r>
    </w:p>
    <w:p w14:paraId="1A60C274"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Requisitos:</w:t>
      </w:r>
    </w:p>
    <w:p w14:paraId="0D10A5B9" w14:textId="6290F690"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Llenar el formulario respectivo /o realizar la solicitud por el APP</w:t>
      </w:r>
      <w:r w:rsidR="00DA0A29" w:rsidRPr="00DA0A29">
        <w:rPr>
          <w:rFonts w:ascii="Arial" w:hAnsi="Arial" w:cs="Arial"/>
          <w:sz w:val="20"/>
          <w:szCs w:val="20"/>
          <w:lang w:val="es-CR"/>
        </w:rPr>
        <w:t>,</w:t>
      </w:r>
      <w:r w:rsidRPr="00DA0A29">
        <w:rPr>
          <w:rFonts w:ascii="Arial" w:hAnsi="Arial" w:cs="Arial"/>
          <w:sz w:val="20"/>
          <w:szCs w:val="20"/>
          <w:lang w:val="es-CR"/>
        </w:rPr>
        <w:t xml:space="preserve"> Gestión en línea </w:t>
      </w:r>
      <w:r w:rsidR="00DA0A29" w:rsidRPr="00DA0A29">
        <w:rPr>
          <w:rFonts w:ascii="Arial" w:hAnsi="Arial" w:cs="Arial"/>
          <w:sz w:val="20"/>
          <w:szCs w:val="20"/>
          <w:lang w:val="es-CR"/>
        </w:rPr>
        <w:t>o correo electrónico.</w:t>
      </w:r>
    </w:p>
    <w:p w14:paraId="52B26BEB"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 xml:space="preserve">Tener 6 meses de afiliación </w:t>
      </w:r>
    </w:p>
    <w:p w14:paraId="21E2FBAD"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Tener capacidad de pago.</w:t>
      </w:r>
    </w:p>
    <w:p w14:paraId="1BDDE581"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En un plazo máximo de 15 días una vez girado el dinero, el asociado debe presentar las facturas por cancelación de compra, estos documentos deben estar a nombre del asociado.</w:t>
      </w:r>
    </w:p>
    <w:p w14:paraId="2ABA4E8C"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Periodo de apertura: </w:t>
      </w:r>
      <w:r w:rsidRPr="00DA0A29">
        <w:rPr>
          <w:rFonts w:ascii="Arial" w:hAnsi="Arial" w:cs="Arial"/>
          <w:sz w:val="20"/>
          <w:szCs w:val="20"/>
          <w:lang w:val="es-CR"/>
        </w:rPr>
        <w:t xml:space="preserve">No aplica </w:t>
      </w:r>
    </w:p>
    <w:p w14:paraId="48640BAE"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lastRenderedPageBreak/>
        <w:t xml:space="preserve">Restricciones: </w:t>
      </w:r>
      <w:r w:rsidRPr="00DA0A29">
        <w:rPr>
          <w:rFonts w:ascii="Arial" w:hAnsi="Arial" w:cs="Arial"/>
          <w:sz w:val="20"/>
          <w:szCs w:val="20"/>
          <w:lang w:val="es-CR"/>
        </w:rPr>
        <w:t>no podrá solicitar un nuevo crédito si tiene uno vigente, no se permiten las cancelaciones anticipadas, y no se otorga a asociados incapacitados.</w:t>
      </w:r>
    </w:p>
    <w:p w14:paraId="4120DC3E"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Penalidad: </w:t>
      </w:r>
      <w:r w:rsidRPr="00DA0A29">
        <w:rPr>
          <w:rFonts w:ascii="Arial" w:hAnsi="Arial" w:cs="Arial"/>
          <w:sz w:val="20"/>
          <w:szCs w:val="20"/>
          <w:lang w:val="es-CR"/>
        </w:rPr>
        <w:t>Si la persona renuncia a la Asociación y mantiene un saldo en esta línea, la tasa de interés será la misma establecida para el préstamo personal.</w:t>
      </w:r>
    </w:p>
    <w:p w14:paraId="24ADFBAF" w14:textId="77777777"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Condición general: </w:t>
      </w:r>
      <w:r w:rsidRPr="00DA0A29">
        <w:rPr>
          <w:rFonts w:ascii="Arial" w:hAnsi="Arial" w:cs="Arial"/>
          <w:sz w:val="20"/>
          <w:szCs w:val="20"/>
          <w:lang w:val="es-CR"/>
        </w:rPr>
        <w:t>cumplir con el articulo 19</w:t>
      </w:r>
    </w:p>
    <w:p w14:paraId="71856CCE" w14:textId="77777777" w:rsidR="00DC3D9C" w:rsidRDefault="00DC3D9C" w:rsidP="00DC3D9C">
      <w:pPr>
        <w:pStyle w:val="Prrafodelista"/>
        <w:jc w:val="both"/>
        <w:rPr>
          <w:rFonts w:ascii="Arial" w:hAnsi="Arial" w:cs="Arial"/>
          <w:sz w:val="20"/>
          <w:szCs w:val="20"/>
          <w:lang w:val="es-CR"/>
        </w:rPr>
      </w:pPr>
    </w:p>
    <w:p w14:paraId="54D92F12" w14:textId="77777777" w:rsidR="000A72DF" w:rsidRPr="00B73D28" w:rsidRDefault="000A72DF" w:rsidP="00B73D28">
      <w:pPr>
        <w:pStyle w:val="Prrafodelista"/>
        <w:jc w:val="both"/>
        <w:rPr>
          <w:rFonts w:ascii="Arial" w:hAnsi="Arial" w:cs="Arial"/>
          <w:sz w:val="20"/>
          <w:szCs w:val="20"/>
          <w:lang w:val="es-CR"/>
        </w:rPr>
      </w:pPr>
    </w:p>
    <w:p w14:paraId="2AEF9B8F" w14:textId="77777777" w:rsidR="0002213E" w:rsidRDefault="00884DC4" w:rsidP="0002213E">
      <w:pPr>
        <w:pStyle w:val="Prrafodelista"/>
        <w:jc w:val="both"/>
        <w:textAlignment w:val="top"/>
        <w:rPr>
          <w:rFonts w:ascii="Arial" w:hAnsi="Arial" w:cs="Arial"/>
          <w:b/>
          <w:sz w:val="20"/>
          <w:szCs w:val="20"/>
          <w:lang w:val="es-CR"/>
        </w:rPr>
      </w:pPr>
      <w:r w:rsidRPr="005679B7">
        <w:rPr>
          <w:rFonts w:ascii="Arial" w:hAnsi="Arial" w:cs="Arial"/>
          <w:b/>
          <w:sz w:val="20"/>
          <w:szCs w:val="20"/>
          <w:lang w:val="es-CR"/>
        </w:rPr>
        <w:t>Pr</w:t>
      </w:r>
      <w:r w:rsidR="008740A5" w:rsidRPr="005679B7">
        <w:rPr>
          <w:rFonts w:ascii="Arial" w:hAnsi="Arial" w:cs="Arial"/>
          <w:b/>
          <w:sz w:val="20"/>
          <w:szCs w:val="20"/>
          <w:lang w:val="es-CR"/>
        </w:rPr>
        <w:t>éstamo para M</w:t>
      </w:r>
      <w:r w:rsidR="0002213E" w:rsidRPr="005679B7">
        <w:rPr>
          <w:rFonts w:ascii="Arial" w:hAnsi="Arial" w:cs="Arial"/>
          <w:b/>
          <w:sz w:val="20"/>
          <w:szCs w:val="20"/>
          <w:lang w:val="es-CR"/>
        </w:rPr>
        <w:t xml:space="preserve">ejoras de </w:t>
      </w:r>
      <w:r w:rsidR="008740A5" w:rsidRPr="005679B7">
        <w:rPr>
          <w:rFonts w:ascii="Arial" w:hAnsi="Arial" w:cs="Arial"/>
          <w:b/>
          <w:sz w:val="20"/>
          <w:szCs w:val="20"/>
          <w:lang w:val="es-CR"/>
        </w:rPr>
        <w:t>V</w:t>
      </w:r>
      <w:r w:rsidR="0002213E" w:rsidRPr="005679B7">
        <w:rPr>
          <w:rFonts w:ascii="Arial" w:hAnsi="Arial" w:cs="Arial"/>
          <w:b/>
          <w:sz w:val="20"/>
          <w:szCs w:val="20"/>
          <w:lang w:val="es-CR"/>
        </w:rPr>
        <w:t>ivienda</w:t>
      </w:r>
    </w:p>
    <w:p w14:paraId="452F8481" w14:textId="77777777" w:rsidR="0002213E" w:rsidRPr="0002213E" w:rsidRDefault="0002213E" w:rsidP="004E0D21">
      <w:pPr>
        <w:pStyle w:val="Prrafodelista"/>
        <w:numPr>
          <w:ilvl w:val="0"/>
          <w:numId w:val="3"/>
        </w:numPr>
        <w:jc w:val="both"/>
        <w:textAlignment w:val="top"/>
        <w:rPr>
          <w:rFonts w:ascii="Arial" w:hAnsi="Arial" w:cs="Arial"/>
          <w:sz w:val="20"/>
          <w:szCs w:val="20"/>
          <w:lang w:val="es-CR"/>
        </w:rPr>
      </w:pPr>
      <w:r w:rsidRPr="0002213E">
        <w:rPr>
          <w:rFonts w:ascii="Arial" w:hAnsi="Arial" w:cs="Arial"/>
          <w:sz w:val="20"/>
          <w:szCs w:val="20"/>
          <w:lang w:val="es-CR"/>
        </w:rPr>
        <w:t xml:space="preserve">Objetivo: </w:t>
      </w:r>
      <w:r w:rsidR="00B043C7">
        <w:rPr>
          <w:rFonts w:ascii="Arial" w:eastAsia="Times New Roman" w:hAnsi="Arial" w:cs="Arial"/>
          <w:sz w:val="20"/>
          <w:szCs w:val="20"/>
          <w:lang w:val="es-CR"/>
        </w:rPr>
        <w:t>O</w:t>
      </w:r>
      <w:r w:rsidRPr="0002213E">
        <w:rPr>
          <w:rFonts w:ascii="Arial" w:eastAsia="Times New Roman" w:hAnsi="Arial" w:cs="Arial"/>
          <w:sz w:val="20"/>
          <w:szCs w:val="20"/>
          <w:lang w:val="es-CR"/>
        </w:rPr>
        <w:t>frecer una solución rápi</w:t>
      </w:r>
      <w:r w:rsidR="00B043C7">
        <w:rPr>
          <w:rFonts w:ascii="Arial" w:eastAsia="Times New Roman" w:hAnsi="Arial" w:cs="Arial"/>
          <w:sz w:val="20"/>
          <w:szCs w:val="20"/>
          <w:lang w:val="es-CR"/>
        </w:rPr>
        <w:t>da y efectiva a aquellas reparaciones, remodelaciones o mejoras</w:t>
      </w:r>
      <w:r w:rsidRPr="0002213E">
        <w:rPr>
          <w:rFonts w:ascii="Arial" w:eastAsia="Times New Roman" w:hAnsi="Arial" w:cs="Arial"/>
          <w:sz w:val="20"/>
          <w:szCs w:val="20"/>
          <w:lang w:val="es-CR"/>
        </w:rPr>
        <w:t xml:space="preserve"> que requiera la vivienda, sin necesidad de hipotecarla, pues la garantía será </w:t>
      </w:r>
      <w:r w:rsidR="00E909C0">
        <w:rPr>
          <w:rFonts w:ascii="Arial" w:eastAsia="Times New Roman" w:hAnsi="Arial" w:cs="Arial"/>
          <w:sz w:val="20"/>
          <w:szCs w:val="20"/>
          <w:lang w:val="es-CR"/>
        </w:rPr>
        <w:t xml:space="preserve">fiduciaria o con el </w:t>
      </w:r>
      <w:r w:rsidR="00E909C0">
        <w:rPr>
          <w:rFonts w:ascii="Arial" w:hAnsi="Arial" w:cs="Arial"/>
          <w:sz w:val="20"/>
          <w:szCs w:val="20"/>
          <w:lang w:val="es-CR"/>
        </w:rPr>
        <w:t>disponible reflejado en su estado de cuenta.</w:t>
      </w:r>
    </w:p>
    <w:p w14:paraId="4AFB349C" w14:textId="77777777" w:rsidR="004843CC" w:rsidRDefault="00E909C0"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 xml:space="preserve">Monto a financiar: </w:t>
      </w:r>
      <w:r>
        <w:rPr>
          <w:rFonts w:ascii="Arial" w:eastAsia="Times New Roman" w:hAnsi="Arial" w:cs="Arial"/>
          <w:sz w:val="20"/>
          <w:szCs w:val="20"/>
          <w:lang w:val="es-CR"/>
        </w:rPr>
        <w:t>2 veces el ahorro obrero hasta un máximo de 5 millones</w:t>
      </w:r>
      <w:r w:rsidRPr="001B5A39">
        <w:rPr>
          <w:rFonts w:ascii="Arial" w:hAnsi="Arial" w:cs="Arial"/>
          <w:sz w:val="20"/>
          <w:szCs w:val="20"/>
          <w:lang w:val="es-CR"/>
        </w:rPr>
        <w:t xml:space="preserve"> </w:t>
      </w:r>
      <w:r>
        <w:rPr>
          <w:rFonts w:ascii="Arial" w:hAnsi="Arial" w:cs="Arial"/>
          <w:sz w:val="20"/>
          <w:szCs w:val="20"/>
          <w:lang w:val="es-CR"/>
        </w:rPr>
        <w:t>de colones.</w:t>
      </w:r>
    </w:p>
    <w:p w14:paraId="221E2628" w14:textId="77777777" w:rsidR="0002213E" w:rsidRPr="004843CC" w:rsidRDefault="0002213E" w:rsidP="004E0D21">
      <w:pPr>
        <w:pStyle w:val="Prrafodelista"/>
        <w:numPr>
          <w:ilvl w:val="0"/>
          <w:numId w:val="3"/>
        </w:numPr>
        <w:jc w:val="both"/>
        <w:rPr>
          <w:rFonts w:ascii="Arial" w:hAnsi="Arial" w:cs="Arial"/>
          <w:sz w:val="20"/>
          <w:szCs w:val="20"/>
          <w:lang w:val="es-CR"/>
        </w:rPr>
      </w:pPr>
      <w:r w:rsidRPr="004843CC">
        <w:rPr>
          <w:rFonts w:ascii="Arial" w:hAnsi="Arial" w:cs="Arial"/>
          <w:sz w:val="20"/>
          <w:szCs w:val="20"/>
          <w:lang w:val="es-CR"/>
        </w:rPr>
        <w:t>Plazo</w:t>
      </w:r>
      <w:r w:rsidR="00E909C0" w:rsidRPr="004843CC">
        <w:rPr>
          <w:rFonts w:ascii="Arial" w:hAnsi="Arial" w:cs="Arial"/>
          <w:sz w:val="20"/>
          <w:szCs w:val="20"/>
          <w:lang w:val="es-CR"/>
        </w:rPr>
        <w:t>: Hasta 3 años si la garantía es fiduciaria, si</w:t>
      </w:r>
      <w:r w:rsidR="00C46698" w:rsidRPr="004843CC">
        <w:rPr>
          <w:rFonts w:ascii="Arial" w:hAnsi="Arial" w:cs="Arial"/>
          <w:sz w:val="20"/>
          <w:szCs w:val="20"/>
          <w:lang w:val="es-CR"/>
        </w:rPr>
        <w:t xml:space="preserve"> la garantía es el disponible reflejado en su estado de cuenta,</w:t>
      </w:r>
      <w:r w:rsidR="00E909C0" w:rsidRPr="004843CC">
        <w:rPr>
          <w:rFonts w:ascii="Arial" w:hAnsi="Arial" w:cs="Arial"/>
          <w:sz w:val="20"/>
          <w:szCs w:val="20"/>
          <w:lang w:val="es-CR"/>
        </w:rPr>
        <w:t xml:space="preserve"> el plazo es de hasta 7 años.</w:t>
      </w:r>
    </w:p>
    <w:p w14:paraId="79AA8C11" w14:textId="77777777" w:rsidR="0002213E" w:rsidRPr="00D04AE6" w:rsidRDefault="00B043C7"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 xml:space="preserve">Tasa de interés: Ver </w:t>
      </w:r>
      <w:r w:rsidRPr="00D04AE6">
        <w:rPr>
          <w:rFonts w:ascii="Arial" w:hAnsi="Arial" w:cs="Arial"/>
          <w:sz w:val="20"/>
          <w:szCs w:val="20"/>
          <w:lang w:val="es-CR"/>
        </w:rPr>
        <w:t>tabla (la tasa inicial será la establecida para el préstamo personal y se modifica hasta la presentación de las facturas originales canceladas)</w:t>
      </w:r>
    </w:p>
    <w:p w14:paraId="1ECC6994" w14:textId="77777777" w:rsidR="0002213E" w:rsidRPr="00D04AE6" w:rsidRDefault="0002213E" w:rsidP="004E0D21">
      <w:pPr>
        <w:pStyle w:val="Prrafodelista"/>
        <w:numPr>
          <w:ilvl w:val="0"/>
          <w:numId w:val="3"/>
        </w:numPr>
        <w:jc w:val="both"/>
        <w:rPr>
          <w:rFonts w:ascii="Arial" w:hAnsi="Arial" w:cs="Arial"/>
          <w:sz w:val="20"/>
          <w:szCs w:val="20"/>
          <w:lang w:val="es-CR"/>
        </w:rPr>
      </w:pPr>
      <w:r w:rsidRPr="00D04AE6">
        <w:rPr>
          <w:rFonts w:ascii="Arial" w:hAnsi="Arial" w:cs="Arial"/>
          <w:sz w:val="20"/>
          <w:szCs w:val="20"/>
          <w:lang w:val="es-CR"/>
        </w:rPr>
        <w:t xml:space="preserve">Cargo: </w:t>
      </w:r>
      <w:r w:rsidR="00C46698" w:rsidRPr="00D04AE6">
        <w:rPr>
          <w:rFonts w:ascii="Arial" w:hAnsi="Arial" w:cs="Arial"/>
          <w:sz w:val="20"/>
          <w:szCs w:val="20"/>
          <w:lang w:val="es-CR"/>
        </w:rPr>
        <w:t>No aplica</w:t>
      </w:r>
    </w:p>
    <w:p w14:paraId="22FB20EB" w14:textId="77777777" w:rsidR="0002213E" w:rsidRPr="00D04AE6" w:rsidRDefault="0002213E" w:rsidP="004E0D21">
      <w:pPr>
        <w:pStyle w:val="Prrafodelista"/>
        <w:numPr>
          <w:ilvl w:val="0"/>
          <w:numId w:val="3"/>
        </w:numPr>
        <w:jc w:val="both"/>
        <w:rPr>
          <w:rFonts w:ascii="Arial" w:hAnsi="Arial" w:cs="Arial"/>
          <w:sz w:val="20"/>
          <w:szCs w:val="20"/>
          <w:lang w:val="es-CR"/>
        </w:rPr>
      </w:pPr>
      <w:r w:rsidRPr="00D04AE6">
        <w:rPr>
          <w:rFonts w:ascii="Arial" w:hAnsi="Arial" w:cs="Arial"/>
          <w:sz w:val="20"/>
          <w:szCs w:val="20"/>
          <w:lang w:val="es-CR"/>
        </w:rPr>
        <w:t xml:space="preserve">Garantía: </w:t>
      </w:r>
      <w:r w:rsidR="00C46698" w:rsidRPr="00D04AE6">
        <w:rPr>
          <w:rFonts w:ascii="Arial" w:hAnsi="Arial" w:cs="Arial"/>
          <w:sz w:val="20"/>
          <w:szCs w:val="20"/>
          <w:lang w:val="es-CR"/>
        </w:rPr>
        <w:t xml:space="preserve">Fiduciaria y/o ahorro disponible </w:t>
      </w:r>
      <w:r w:rsidR="00B043C7" w:rsidRPr="00D04AE6">
        <w:rPr>
          <w:rFonts w:ascii="Arial" w:hAnsi="Arial" w:cs="Arial"/>
          <w:sz w:val="20"/>
          <w:szCs w:val="20"/>
          <w:lang w:val="es-CR"/>
        </w:rPr>
        <w:t>(</w:t>
      </w:r>
      <w:r w:rsidR="00C46698" w:rsidRPr="00D04AE6">
        <w:rPr>
          <w:rFonts w:ascii="Arial" w:hAnsi="Arial" w:cs="Arial"/>
          <w:sz w:val="20"/>
          <w:szCs w:val="20"/>
          <w:lang w:val="es-CR"/>
        </w:rPr>
        <w:t>reflejado en su estado de cuenta)</w:t>
      </w:r>
    </w:p>
    <w:p w14:paraId="172A9C28" w14:textId="77777777" w:rsidR="0002213E" w:rsidRPr="002E4F8F" w:rsidRDefault="0002213E" w:rsidP="00D527DA">
      <w:pPr>
        <w:pStyle w:val="Prrafodelista"/>
        <w:numPr>
          <w:ilvl w:val="0"/>
          <w:numId w:val="3"/>
        </w:numPr>
        <w:jc w:val="both"/>
        <w:rPr>
          <w:rFonts w:ascii="Arial" w:hAnsi="Arial" w:cs="Arial"/>
          <w:sz w:val="20"/>
          <w:szCs w:val="20"/>
          <w:lang w:val="es-CR"/>
        </w:rPr>
      </w:pPr>
      <w:r w:rsidRPr="002E4F8F">
        <w:rPr>
          <w:rFonts w:ascii="Arial" w:hAnsi="Arial" w:cs="Arial"/>
          <w:sz w:val="20"/>
          <w:szCs w:val="20"/>
          <w:lang w:val="es-CR"/>
        </w:rPr>
        <w:t>Requisitos:</w:t>
      </w:r>
    </w:p>
    <w:p w14:paraId="58B57AA1" w14:textId="77777777" w:rsidR="002D04A7" w:rsidRPr="006D62DA" w:rsidRDefault="002D04A7" w:rsidP="004E0D21">
      <w:pPr>
        <w:pStyle w:val="Prrafodelista"/>
        <w:numPr>
          <w:ilvl w:val="0"/>
          <w:numId w:val="5"/>
        </w:numPr>
        <w:jc w:val="both"/>
        <w:textAlignment w:val="top"/>
        <w:rPr>
          <w:rFonts w:ascii="Arial" w:eastAsia="Times New Roman" w:hAnsi="Arial" w:cs="Arial"/>
          <w:sz w:val="20"/>
          <w:szCs w:val="20"/>
          <w:lang w:val="es-CR"/>
        </w:rPr>
      </w:pPr>
      <w:r w:rsidRPr="006D62DA">
        <w:rPr>
          <w:rFonts w:ascii="Arial" w:eastAsia="Times New Roman" w:hAnsi="Arial" w:cs="Arial"/>
          <w:sz w:val="20"/>
          <w:szCs w:val="20"/>
          <w:lang w:val="es-CR"/>
        </w:rPr>
        <w:t>Tener como mínimo 1 año continuo</w:t>
      </w:r>
      <w:r>
        <w:rPr>
          <w:rFonts w:ascii="Arial" w:eastAsia="Times New Roman" w:hAnsi="Arial" w:cs="Arial"/>
          <w:sz w:val="20"/>
          <w:szCs w:val="20"/>
          <w:lang w:val="es-CR"/>
        </w:rPr>
        <w:t xml:space="preserve"> de ser asociado</w:t>
      </w:r>
    </w:p>
    <w:p w14:paraId="1C499729" w14:textId="77777777" w:rsidR="000A76C7" w:rsidRDefault="002D04A7" w:rsidP="000A76C7">
      <w:pPr>
        <w:pStyle w:val="Prrafodelista"/>
        <w:numPr>
          <w:ilvl w:val="0"/>
          <w:numId w:val="5"/>
        </w:numPr>
        <w:jc w:val="both"/>
        <w:textAlignment w:val="top"/>
        <w:rPr>
          <w:rFonts w:ascii="Arial" w:eastAsia="Times New Roman" w:hAnsi="Arial" w:cs="Arial"/>
          <w:sz w:val="20"/>
          <w:szCs w:val="20"/>
          <w:lang w:val="es-CR"/>
        </w:rPr>
      </w:pPr>
      <w:r w:rsidRPr="006D62DA">
        <w:rPr>
          <w:rFonts w:ascii="Arial" w:eastAsia="Times New Roman" w:hAnsi="Arial" w:cs="Arial"/>
          <w:sz w:val="20"/>
          <w:szCs w:val="20"/>
          <w:lang w:val="es-CR"/>
        </w:rPr>
        <w:t>Llenar el formulario respectivo</w:t>
      </w:r>
    </w:p>
    <w:p w14:paraId="73976A8D" w14:textId="77777777" w:rsidR="000A76C7" w:rsidRPr="000A76C7" w:rsidRDefault="00C758C5" w:rsidP="000A76C7">
      <w:pPr>
        <w:pStyle w:val="Prrafodelista"/>
        <w:numPr>
          <w:ilvl w:val="0"/>
          <w:numId w:val="5"/>
        </w:numPr>
        <w:jc w:val="both"/>
        <w:textAlignment w:val="top"/>
        <w:rPr>
          <w:rFonts w:ascii="Arial" w:eastAsia="Times New Roman" w:hAnsi="Arial" w:cs="Arial"/>
          <w:sz w:val="20"/>
          <w:szCs w:val="20"/>
          <w:lang w:val="es-CR"/>
        </w:rPr>
      </w:pPr>
      <w:r w:rsidRPr="000A76C7">
        <w:rPr>
          <w:rFonts w:ascii="Arial" w:eastAsia="Times New Roman" w:hAnsi="Arial" w:cs="Arial"/>
          <w:sz w:val="20"/>
          <w:szCs w:val="20"/>
          <w:lang w:val="es-CR"/>
        </w:rPr>
        <w:t xml:space="preserve"> </w:t>
      </w:r>
      <w:r w:rsidRPr="000A76C7">
        <w:rPr>
          <w:rFonts w:ascii="Arial" w:hAnsi="Arial" w:cs="Arial"/>
          <w:sz w:val="20"/>
          <w:szCs w:val="20"/>
          <w:lang w:val="es-CR"/>
        </w:rPr>
        <w:t xml:space="preserve">Presentar cedula de identidad al firmar la letra de cambio </w:t>
      </w:r>
    </w:p>
    <w:p w14:paraId="42AF4F19" w14:textId="39C91E2D" w:rsidR="002D04A7" w:rsidRPr="000A76C7" w:rsidRDefault="000A76C7" w:rsidP="000A76C7">
      <w:pPr>
        <w:pStyle w:val="Prrafodelista"/>
        <w:numPr>
          <w:ilvl w:val="0"/>
          <w:numId w:val="5"/>
        </w:numPr>
        <w:jc w:val="both"/>
        <w:textAlignment w:val="top"/>
        <w:rPr>
          <w:rFonts w:ascii="Arial" w:eastAsia="Times New Roman" w:hAnsi="Arial" w:cs="Arial"/>
          <w:sz w:val="20"/>
          <w:szCs w:val="20"/>
          <w:lang w:val="es-CR"/>
        </w:rPr>
      </w:pPr>
      <w:r w:rsidRPr="000A76C7">
        <w:rPr>
          <w:rFonts w:ascii="Arial" w:eastAsia="Times New Roman" w:hAnsi="Arial" w:cs="Arial"/>
          <w:sz w:val="20"/>
          <w:szCs w:val="20"/>
          <w:lang w:val="es-CR"/>
        </w:rPr>
        <w:t>Presentar</w:t>
      </w:r>
      <w:r w:rsidR="002D04A7" w:rsidRPr="000A76C7">
        <w:rPr>
          <w:rFonts w:ascii="Arial" w:eastAsia="Times New Roman" w:hAnsi="Arial" w:cs="Arial"/>
          <w:sz w:val="20"/>
          <w:szCs w:val="20"/>
          <w:lang w:val="es-CR"/>
        </w:rPr>
        <w:t xml:space="preserve"> cédula de identidad del fiador en caso de utilizar garantía fiduciaria.</w:t>
      </w:r>
      <w:r w:rsidR="00C758C5" w:rsidRPr="000A76C7">
        <w:rPr>
          <w:rFonts w:ascii="Arial" w:eastAsia="Times New Roman" w:hAnsi="Arial" w:cs="Arial"/>
          <w:sz w:val="20"/>
          <w:szCs w:val="20"/>
          <w:lang w:val="es-CR"/>
        </w:rPr>
        <w:t>/</w:t>
      </w:r>
      <w:r w:rsidR="00C758C5" w:rsidRPr="000A76C7">
        <w:rPr>
          <w:rFonts w:ascii="Arial" w:hAnsi="Arial" w:cs="Arial"/>
          <w:sz w:val="20"/>
          <w:szCs w:val="20"/>
          <w:lang w:val="es-CR"/>
        </w:rPr>
        <w:t xml:space="preserve"> Presentar cedula de identidad al firmar la letra de cambio </w:t>
      </w:r>
    </w:p>
    <w:p w14:paraId="5A7A3B49" w14:textId="77777777" w:rsidR="002D04A7" w:rsidRDefault="002D04A7" w:rsidP="004E0D21">
      <w:pPr>
        <w:pStyle w:val="Prrafodelista"/>
        <w:numPr>
          <w:ilvl w:val="0"/>
          <w:numId w:val="5"/>
        </w:numPr>
        <w:jc w:val="both"/>
        <w:textAlignment w:val="top"/>
        <w:rPr>
          <w:rFonts w:ascii="Arial" w:eastAsia="Times New Roman" w:hAnsi="Arial" w:cs="Arial"/>
          <w:sz w:val="20"/>
          <w:szCs w:val="20"/>
          <w:lang w:val="es-CR"/>
        </w:rPr>
      </w:pPr>
      <w:r w:rsidRPr="006D62DA">
        <w:rPr>
          <w:rFonts w:ascii="Arial" w:eastAsia="Times New Roman" w:hAnsi="Arial" w:cs="Arial"/>
          <w:sz w:val="20"/>
          <w:szCs w:val="20"/>
          <w:lang w:val="es-CR"/>
        </w:rPr>
        <w:t>Presentar factura proform</w:t>
      </w:r>
      <w:r>
        <w:rPr>
          <w:rFonts w:ascii="Arial" w:eastAsia="Times New Roman" w:hAnsi="Arial" w:cs="Arial"/>
          <w:sz w:val="20"/>
          <w:szCs w:val="20"/>
          <w:lang w:val="es-CR"/>
        </w:rPr>
        <w:t>a de materiales</w:t>
      </w:r>
    </w:p>
    <w:p w14:paraId="1E414B1E" w14:textId="77777777" w:rsidR="00B043C7" w:rsidRDefault="00B043C7" w:rsidP="004E0D21">
      <w:pPr>
        <w:pStyle w:val="Prrafodelista"/>
        <w:numPr>
          <w:ilvl w:val="0"/>
          <w:numId w:val="5"/>
        </w:numPr>
        <w:jc w:val="both"/>
        <w:textAlignment w:val="top"/>
        <w:rPr>
          <w:rFonts w:ascii="Arial" w:eastAsia="Times New Roman" w:hAnsi="Arial" w:cs="Arial"/>
          <w:sz w:val="20"/>
          <w:szCs w:val="20"/>
          <w:lang w:val="es-CR"/>
        </w:rPr>
      </w:pPr>
      <w:r>
        <w:rPr>
          <w:rFonts w:ascii="Arial" w:eastAsia="Times New Roman" w:hAnsi="Arial" w:cs="Arial"/>
          <w:sz w:val="20"/>
          <w:szCs w:val="20"/>
          <w:lang w:val="es-CR"/>
        </w:rPr>
        <w:t>Tener capacidad de pago.</w:t>
      </w:r>
    </w:p>
    <w:p w14:paraId="49EB9171" w14:textId="77777777" w:rsidR="002D04A7" w:rsidRDefault="002D04A7" w:rsidP="004E0D21">
      <w:pPr>
        <w:pStyle w:val="Prrafodelista"/>
        <w:numPr>
          <w:ilvl w:val="0"/>
          <w:numId w:val="5"/>
        </w:numPr>
        <w:jc w:val="both"/>
        <w:textAlignment w:val="top"/>
        <w:rPr>
          <w:rFonts w:ascii="Arial" w:eastAsia="Times New Roman" w:hAnsi="Arial" w:cs="Arial"/>
          <w:sz w:val="20"/>
          <w:szCs w:val="20"/>
          <w:lang w:val="es-CR"/>
        </w:rPr>
      </w:pPr>
      <w:r>
        <w:rPr>
          <w:rFonts w:ascii="Arial" w:eastAsia="Times New Roman" w:hAnsi="Arial" w:cs="Arial"/>
          <w:sz w:val="20"/>
          <w:szCs w:val="20"/>
          <w:lang w:val="es-CR"/>
        </w:rPr>
        <w:t>Cotización de mano de obra</w:t>
      </w:r>
      <w:r w:rsidR="007C653F">
        <w:rPr>
          <w:rFonts w:ascii="Arial" w:eastAsia="Times New Roman" w:hAnsi="Arial" w:cs="Arial"/>
          <w:sz w:val="20"/>
          <w:szCs w:val="20"/>
          <w:lang w:val="es-CR"/>
        </w:rPr>
        <w:t xml:space="preserve"> si se incluye dentro del financiamiento.</w:t>
      </w:r>
    </w:p>
    <w:p w14:paraId="6D378A31" w14:textId="356DE702" w:rsidR="002E4F8F" w:rsidRDefault="002D04A7" w:rsidP="002E4F8F">
      <w:pPr>
        <w:pStyle w:val="Prrafodelista"/>
        <w:numPr>
          <w:ilvl w:val="0"/>
          <w:numId w:val="5"/>
        </w:numPr>
        <w:jc w:val="both"/>
        <w:textAlignment w:val="top"/>
        <w:rPr>
          <w:rFonts w:ascii="Arial" w:eastAsia="Times New Roman" w:hAnsi="Arial" w:cs="Arial"/>
          <w:sz w:val="20"/>
          <w:szCs w:val="20"/>
          <w:lang w:val="es-CR"/>
        </w:rPr>
      </w:pPr>
      <w:r w:rsidRPr="00AE55FA">
        <w:rPr>
          <w:rFonts w:ascii="Arial" w:eastAsia="Times New Roman" w:hAnsi="Arial" w:cs="Arial"/>
          <w:sz w:val="20"/>
          <w:szCs w:val="20"/>
          <w:lang w:val="es-CR"/>
        </w:rPr>
        <w:t xml:space="preserve">En un plazo máximo de 30 </w:t>
      </w:r>
      <w:r w:rsidRPr="000A76C7">
        <w:rPr>
          <w:rFonts w:ascii="Arial" w:eastAsia="Times New Roman" w:hAnsi="Arial" w:cs="Arial"/>
          <w:sz w:val="20"/>
          <w:szCs w:val="20"/>
          <w:lang w:val="es-CR"/>
        </w:rPr>
        <w:t>días una vez girado el dinero, el asociado debe presentar las facturas</w:t>
      </w:r>
      <w:r w:rsidR="005679B7" w:rsidRPr="000A76C7">
        <w:rPr>
          <w:rFonts w:ascii="Arial" w:eastAsia="Times New Roman" w:hAnsi="Arial" w:cs="Arial"/>
          <w:sz w:val="20"/>
          <w:szCs w:val="20"/>
          <w:lang w:val="es-CR"/>
        </w:rPr>
        <w:t xml:space="preserve"> (físicas o electrónicas)</w:t>
      </w:r>
      <w:r w:rsidRPr="000A76C7">
        <w:rPr>
          <w:rFonts w:ascii="Arial" w:eastAsia="Times New Roman" w:hAnsi="Arial" w:cs="Arial"/>
          <w:sz w:val="20"/>
          <w:szCs w:val="20"/>
          <w:lang w:val="es-CR"/>
        </w:rPr>
        <w:t xml:space="preserve"> por</w:t>
      </w:r>
      <w:r w:rsidRPr="00AE55FA">
        <w:rPr>
          <w:rFonts w:ascii="Arial" w:eastAsia="Times New Roman" w:hAnsi="Arial" w:cs="Arial"/>
          <w:sz w:val="20"/>
          <w:szCs w:val="20"/>
          <w:lang w:val="es-CR"/>
        </w:rPr>
        <w:t xml:space="preserve"> cancelación de materiales y algún otro documento probatorio en el caso de mano de obra, estos documentos deben estar a nombre del asociado</w:t>
      </w:r>
      <w:r w:rsidR="00504FCE">
        <w:rPr>
          <w:rFonts w:ascii="Arial" w:eastAsia="Times New Roman" w:hAnsi="Arial" w:cs="Arial"/>
          <w:sz w:val="20"/>
          <w:szCs w:val="20"/>
          <w:lang w:val="es-CR"/>
        </w:rPr>
        <w:t>.</w:t>
      </w:r>
    </w:p>
    <w:p w14:paraId="06BD7A75" w14:textId="77777777" w:rsidR="00A16516" w:rsidRPr="007D15EF" w:rsidRDefault="00A16516" w:rsidP="007D15EF">
      <w:pPr>
        <w:ind w:firstLine="360"/>
        <w:jc w:val="both"/>
        <w:textAlignment w:val="top"/>
        <w:rPr>
          <w:rFonts w:ascii="Arial" w:eastAsia="Times New Roman" w:hAnsi="Arial" w:cs="Arial"/>
          <w:sz w:val="20"/>
          <w:szCs w:val="20"/>
          <w:lang w:val="es-CR"/>
        </w:rPr>
      </w:pPr>
      <w:r w:rsidRPr="007D15EF">
        <w:rPr>
          <w:rFonts w:ascii="Arial" w:eastAsia="Times New Roman" w:hAnsi="Arial" w:cs="Arial"/>
          <w:sz w:val="20"/>
          <w:szCs w:val="20"/>
          <w:lang w:val="es-CR"/>
        </w:rPr>
        <w:t>En caso de que el asociado haya iniciado, concluido la remodelación o haya comprado materiales para una mejora o remodelación, se puede financiar lo invertido, siempre y cuando presente las facturas correspondientes a nombre del asociado, pero que las mismas no excedan más de 3 meses de emitidas.</w:t>
      </w:r>
    </w:p>
    <w:p w14:paraId="2E0F8956" w14:textId="77777777" w:rsidR="00B722D7" w:rsidRDefault="004C3349" w:rsidP="004E0D21">
      <w:pPr>
        <w:pStyle w:val="Prrafodelista"/>
        <w:numPr>
          <w:ilvl w:val="0"/>
          <w:numId w:val="12"/>
        </w:numPr>
        <w:jc w:val="both"/>
        <w:textAlignment w:val="top"/>
        <w:rPr>
          <w:rFonts w:ascii="Arial" w:eastAsia="Times New Roman" w:hAnsi="Arial" w:cs="Arial"/>
          <w:sz w:val="20"/>
          <w:szCs w:val="20"/>
          <w:lang w:val="es-CR"/>
        </w:rPr>
      </w:pPr>
      <w:r>
        <w:rPr>
          <w:rFonts w:ascii="Arial" w:eastAsia="Times New Roman" w:hAnsi="Arial" w:cs="Arial"/>
          <w:sz w:val="20"/>
          <w:szCs w:val="20"/>
          <w:lang w:val="es-CR"/>
        </w:rPr>
        <w:t>Periodo de apertura: No aplica</w:t>
      </w:r>
    </w:p>
    <w:p w14:paraId="25146FE0" w14:textId="77777777" w:rsidR="00D01BB5" w:rsidRDefault="00D01BB5" w:rsidP="004E0D21">
      <w:pPr>
        <w:pStyle w:val="Prrafodelista"/>
        <w:numPr>
          <w:ilvl w:val="0"/>
          <w:numId w:val="12"/>
        </w:numPr>
        <w:jc w:val="both"/>
        <w:textAlignment w:val="top"/>
        <w:rPr>
          <w:rFonts w:ascii="Arial" w:eastAsia="Times New Roman" w:hAnsi="Arial" w:cs="Arial"/>
          <w:sz w:val="20"/>
          <w:szCs w:val="20"/>
          <w:lang w:val="es-CR"/>
        </w:rPr>
      </w:pPr>
      <w:r>
        <w:rPr>
          <w:rFonts w:ascii="Arial" w:eastAsia="Times New Roman" w:hAnsi="Arial" w:cs="Arial"/>
          <w:sz w:val="20"/>
          <w:szCs w:val="20"/>
          <w:lang w:val="es-CR"/>
        </w:rPr>
        <w:t>Restricciones:</w:t>
      </w:r>
      <w:r w:rsidRPr="00D01BB5">
        <w:rPr>
          <w:rFonts w:ascii="Arial" w:hAnsi="Arial" w:cs="Arial"/>
          <w:sz w:val="20"/>
          <w:szCs w:val="20"/>
          <w:lang w:val="es-CR"/>
        </w:rPr>
        <w:t xml:space="preserve"> </w:t>
      </w:r>
      <w:r w:rsidR="00814224">
        <w:rPr>
          <w:rFonts w:ascii="Arial" w:hAnsi="Arial" w:cs="Arial"/>
          <w:sz w:val="20"/>
          <w:szCs w:val="20"/>
          <w:lang w:val="es-CR"/>
        </w:rPr>
        <w:t>E</w:t>
      </w:r>
      <w:r w:rsidRPr="00052730">
        <w:rPr>
          <w:rFonts w:ascii="Arial" w:hAnsi="Arial" w:cs="Arial"/>
          <w:sz w:val="20"/>
          <w:szCs w:val="20"/>
          <w:lang w:val="es-CR"/>
        </w:rPr>
        <w:t>sta línea no se otorga a asociados con embargo</w:t>
      </w:r>
      <w:r>
        <w:rPr>
          <w:rFonts w:ascii="Arial" w:hAnsi="Arial" w:cs="Arial"/>
          <w:sz w:val="20"/>
          <w:szCs w:val="20"/>
          <w:lang w:val="es-CR"/>
        </w:rPr>
        <w:t>, si la garantía es fiduciaria.</w:t>
      </w:r>
    </w:p>
    <w:p w14:paraId="1C14B0BB" w14:textId="77777777" w:rsidR="00A16516" w:rsidRPr="00A16516" w:rsidRDefault="0002213E" w:rsidP="004E0D21">
      <w:pPr>
        <w:pStyle w:val="Prrafodelista"/>
        <w:numPr>
          <w:ilvl w:val="0"/>
          <w:numId w:val="11"/>
        </w:numPr>
        <w:jc w:val="both"/>
        <w:textAlignment w:val="top"/>
        <w:rPr>
          <w:rFonts w:ascii="Arial" w:eastAsia="Times New Roman" w:hAnsi="Arial" w:cs="Arial"/>
          <w:sz w:val="20"/>
          <w:szCs w:val="20"/>
          <w:lang w:val="es-CR"/>
        </w:rPr>
      </w:pPr>
      <w:r w:rsidRPr="00B722D7">
        <w:rPr>
          <w:rFonts w:ascii="Arial" w:hAnsi="Arial" w:cs="Arial"/>
          <w:sz w:val="20"/>
          <w:szCs w:val="20"/>
          <w:lang w:val="es-CR"/>
        </w:rPr>
        <w:t>Penalidad:</w:t>
      </w:r>
    </w:p>
    <w:p w14:paraId="60CCACEE" w14:textId="77777777" w:rsidR="00D01BB5" w:rsidRPr="006F12EB" w:rsidRDefault="00884DC4" w:rsidP="004E0D21">
      <w:pPr>
        <w:pStyle w:val="Prrafodelista"/>
        <w:numPr>
          <w:ilvl w:val="1"/>
          <w:numId w:val="13"/>
        </w:numPr>
        <w:jc w:val="both"/>
        <w:rPr>
          <w:rFonts w:ascii="Arial" w:hAnsi="Arial" w:cs="Arial"/>
          <w:sz w:val="20"/>
          <w:szCs w:val="20"/>
          <w:lang w:val="es-CR"/>
        </w:rPr>
      </w:pPr>
      <w:r w:rsidRPr="00B722D7">
        <w:rPr>
          <w:rFonts w:ascii="Arial" w:hAnsi="Arial" w:cs="Arial"/>
          <w:sz w:val="20"/>
          <w:szCs w:val="20"/>
          <w:lang w:val="es-CR"/>
        </w:rPr>
        <w:t>Si la persona renuncia a la Asociación, la tasa de interés que se aplicará a la operación a partir de la renuncia como socio será la tasa vigente del préstamo personal, si la persona vuelve a afiliarse, la tasa será la vigente para dicha línea de crédito.</w:t>
      </w:r>
      <w:r w:rsidR="00504FCE" w:rsidRPr="006F12EB">
        <w:rPr>
          <w:rFonts w:ascii="Arial" w:hAnsi="Arial" w:cs="Arial"/>
          <w:sz w:val="20"/>
          <w:szCs w:val="20"/>
          <w:lang w:val="es-CR"/>
        </w:rPr>
        <w:t xml:space="preserve"> </w:t>
      </w:r>
    </w:p>
    <w:p w14:paraId="27130CBD" w14:textId="29AFB136" w:rsidR="00D01BB5" w:rsidRPr="006F12EB" w:rsidRDefault="00D01BB5" w:rsidP="004E0D21">
      <w:pPr>
        <w:pStyle w:val="Prrafodelista"/>
        <w:numPr>
          <w:ilvl w:val="1"/>
          <w:numId w:val="13"/>
        </w:numPr>
        <w:jc w:val="both"/>
        <w:rPr>
          <w:rFonts w:ascii="Arial" w:hAnsi="Arial" w:cs="Arial"/>
          <w:sz w:val="20"/>
          <w:szCs w:val="20"/>
          <w:lang w:val="es-CR"/>
        </w:rPr>
      </w:pPr>
      <w:r w:rsidRPr="00D01BB5">
        <w:rPr>
          <w:rFonts w:ascii="Arial" w:hAnsi="Arial" w:cs="Arial"/>
          <w:sz w:val="20"/>
          <w:szCs w:val="20"/>
          <w:lang w:val="es-CR"/>
        </w:rPr>
        <w:t>Cuando el deudor deja d</w:t>
      </w:r>
      <w:r w:rsidR="00814224">
        <w:rPr>
          <w:rFonts w:ascii="Arial" w:hAnsi="Arial" w:cs="Arial"/>
          <w:sz w:val="20"/>
          <w:szCs w:val="20"/>
          <w:lang w:val="es-CR"/>
        </w:rPr>
        <w:t>e trabajar para Samtec o la Asociación</w:t>
      </w:r>
      <w:r w:rsidRPr="00D01BB5">
        <w:rPr>
          <w:rFonts w:ascii="Arial" w:hAnsi="Arial" w:cs="Arial"/>
          <w:sz w:val="20"/>
          <w:szCs w:val="20"/>
          <w:lang w:val="es-CR"/>
        </w:rPr>
        <w:t xml:space="preserve"> y queda un saldo </w:t>
      </w:r>
      <w:r w:rsidR="000A76C7" w:rsidRPr="00D01BB5">
        <w:rPr>
          <w:rFonts w:ascii="Arial" w:hAnsi="Arial" w:cs="Arial"/>
          <w:sz w:val="20"/>
          <w:szCs w:val="20"/>
          <w:lang w:val="es-CR"/>
        </w:rPr>
        <w:t>remanente, se</w:t>
      </w:r>
      <w:r w:rsidRPr="00D01BB5">
        <w:rPr>
          <w:rFonts w:ascii="Arial" w:hAnsi="Arial" w:cs="Arial"/>
          <w:sz w:val="20"/>
          <w:szCs w:val="20"/>
          <w:lang w:val="es-CR"/>
        </w:rPr>
        <w:t xml:space="preserve"> ejecuta de inmediato la garantía fiduciaria, procediendo a informar a los fiadores que se les aplicará las deducciones correspondientes por planilla, manteniendo las condiciones del préstamo.</w:t>
      </w:r>
    </w:p>
    <w:p w14:paraId="20DC862E" w14:textId="77777777" w:rsidR="00504FCE" w:rsidRDefault="00504FCE" w:rsidP="004E0D21">
      <w:pPr>
        <w:pStyle w:val="Prrafodelista"/>
        <w:numPr>
          <w:ilvl w:val="1"/>
          <w:numId w:val="13"/>
        </w:numPr>
        <w:jc w:val="both"/>
        <w:rPr>
          <w:rFonts w:ascii="Arial" w:hAnsi="Arial" w:cs="Arial"/>
          <w:sz w:val="20"/>
          <w:szCs w:val="20"/>
          <w:lang w:val="es-CR"/>
        </w:rPr>
      </w:pPr>
      <w:r w:rsidRPr="006F12EB">
        <w:rPr>
          <w:rFonts w:ascii="Arial" w:hAnsi="Arial" w:cs="Arial"/>
          <w:sz w:val="20"/>
          <w:szCs w:val="20"/>
          <w:lang w:val="es-CR"/>
        </w:rPr>
        <w:t>En caso de no presentar</w:t>
      </w:r>
      <w:r w:rsidR="00B722D7" w:rsidRPr="006F12EB">
        <w:rPr>
          <w:rFonts w:ascii="Arial" w:hAnsi="Arial" w:cs="Arial"/>
          <w:sz w:val="20"/>
          <w:szCs w:val="20"/>
          <w:lang w:val="es-CR"/>
        </w:rPr>
        <w:t xml:space="preserve"> </w:t>
      </w:r>
      <w:r w:rsidRPr="006F12EB">
        <w:rPr>
          <w:rFonts w:ascii="Arial" w:hAnsi="Arial" w:cs="Arial"/>
          <w:sz w:val="20"/>
          <w:szCs w:val="20"/>
          <w:lang w:val="es-CR"/>
        </w:rPr>
        <w:t>las</w:t>
      </w:r>
      <w:r w:rsidR="00B722D7" w:rsidRPr="006F12EB">
        <w:rPr>
          <w:rFonts w:ascii="Arial" w:hAnsi="Arial" w:cs="Arial"/>
          <w:sz w:val="20"/>
          <w:szCs w:val="20"/>
          <w:lang w:val="es-CR"/>
        </w:rPr>
        <w:t xml:space="preserve"> facturas o documentos de soporte de la obra,</w:t>
      </w:r>
      <w:r w:rsidRPr="006F12EB">
        <w:rPr>
          <w:rFonts w:ascii="Arial" w:hAnsi="Arial" w:cs="Arial"/>
          <w:sz w:val="20"/>
          <w:szCs w:val="20"/>
          <w:lang w:val="es-CR"/>
        </w:rPr>
        <w:t xml:space="preserve"> la tasa de interés que se aplicará será la tasa vigente del préstamo personal.</w:t>
      </w:r>
    </w:p>
    <w:p w14:paraId="47144C2E" w14:textId="77777777" w:rsidR="00F63188" w:rsidRPr="00F63188" w:rsidRDefault="00F63188" w:rsidP="004E0D21">
      <w:pPr>
        <w:pStyle w:val="Prrafodelista"/>
        <w:numPr>
          <w:ilvl w:val="0"/>
          <w:numId w:val="11"/>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70BB66C3" w14:textId="77777777" w:rsidR="00504FCE" w:rsidRPr="006F12EB" w:rsidRDefault="00504FCE" w:rsidP="006F12EB">
      <w:pPr>
        <w:pStyle w:val="Prrafodelista"/>
        <w:ind w:left="1440"/>
        <w:jc w:val="both"/>
        <w:rPr>
          <w:rFonts w:ascii="Arial" w:hAnsi="Arial" w:cs="Arial"/>
          <w:sz w:val="20"/>
          <w:szCs w:val="20"/>
          <w:lang w:val="es-CR"/>
        </w:rPr>
      </w:pPr>
    </w:p>
    <w:p w14:paraId="60622FD0" w14:textId="77777777" w:rsidR="004843CC" w:rsidRPr="004843CC" w:rsidRDefault="004843CC" w:rsidP="004843CC">
      <w:pPr>
        <w:pStyle w:val="Prrafodelista"/>
        <w:jc w:val="both"/>
        <w:rPr>
          <w:rFonts w:ascii="Arial" w:hAnsi="Arial" w:cs="Arial"/>
          <w:b/>
          <w:sz w:val="20"/>
          <w:szCs w:val="20"/>
          <w:lang w:val="es-CR"/>
        </w:rPr>
      </w:pPr>
      <w:r w:rsidRPr="004843CC">
        <w:rPr>
          <w:rFonts w:ascii="Arial" w:hAnsi="Arial" w:cs="Arial"/>
          <w:b/>
          <w:sz w:val="20"/>
          <w:szCs w:val="20"/>
          <w:lang w:val="es-CR"/>
        </w:rPr>
        <w:t>Préstamo Beneficio de C</w:t>
      </w:r>
      <w:r w:rsidR="00597565" w:rsidRPr="004843CC">
        <w:rPr>
          <w:rFonts w:ascii="Arial" w:hAnsi="Arial" w:cs="Arial"/>
          <w:b/>
          <w:sz w:val="20"/>
          <w:szCs w:val="20"/>
          <w:lang w:val="es-CR"/>
        </w:rPr>
        <w:t>ómputo</w:t>
      </w:r>
      <w:r w:rsidR="00F12E67" w:rsidRPr="004843CC">
        <w:rPr>
          <w:rFonts w:ascii="Arial" w:hAnsi="Arial" w:cs="Arial"/>
          <w:b/>
          <w:sz w:val="20"/>
          <w:szCs w:val="20"/>
          <w:lang w:val="es-CR"/>
        </w:rPr>
        <w:t xml:space="preserve">: </w:t>
      </w:r>
    </w:p>
    <w:p w14:paraId="31D12AD6" w14:textId="77777777" w:rsidR="00597565" w:rsidRPr="004843CC" w:rsidRDefault="00597565" w:rsidP="004E0D21">
      <w:pPr>
        <w:pStyle w:val="Prrafodelista"/>
        <w:numPr>
          <w:ilvl w:val="0"/>
          <w:numId w:val="20"/>
        </w:numPr>
        <w:jc w:val="both"/>
        <w:rPr>
          <w:rFonts w:ascii="Arial" w:hAnsi="Arial" w:cs="Arial"/>
          <w:sz w:val="20"/>
          <w:szCs w:val="20"/>
          <w:lang w:val="es-CR"/>
        </w:rPr>
      </w:pPr>
      <w:r w:rsidRPr="004843CC">
        <w:rPr>
          <w:rFonts w:ascii="Arial" w:hAnsi="Arial" w:cs="Arial"/>
          <w:sz w:val="20"/>
          <w:szCs w:val="20"/>
          <w:lang w:val="es-CR"/>
        </w:rPr>
        <w:t xml:space="preserve">Objetivo: </w:t>
      </w:r>
      <w:r w:rsidR="00F12E67" w:rsidRPr="004843CC">
        <w:rPr>
          <w:rFonts w:ascii="Arial" w:hAnsi="Arial" w:cs="Arial"/>
          <w:sz w:val="20"/>
          <w:szCs w:val="20"/>
          <w:lang w:val="es-CR"/>
        </w:rPr>
        <w:t>Aplica para aquellos asociados que obtienen el beneficio que otorga Samtec para la compra de computadora.</w:t>
      </w:r>
    </w:p>
    <w:p w14:paraId="40651947" w14:textId="2A822363" w:rsidR="0003784D" w:rsidRPr="0003784D" w:rsidRDefault="00597565" w:rsidP="004E0D21">
      <w:pPr>
        <w:pStyle w:val="Prrafodelista"/>
        <w:numPr>
          <w:ilvl w:val="0"/>
          <w:numId w:val="3"/>
        </w:numPr>
        <w:jc w:val="both"/>
        <w:textAlignment w:val="top"/>
        <w:rPr>
          <w:rFonts w:ascii="Arial" w:hAnsi="Arial" w:cs="Arial"/>
          <w:b/>
          <w:sz w:val="20"/>
          <w:szCs w:val="20"/>
          <w:lang w:val="es-CR"/>
        </w:rPr>
      </w:pPr>
      <w:r>
        <w:rPr>
          <w:rFonts w:ascii="Arial" w:hAnsi="Arial" w:cs="Arial"/>
          <w:sz w:val="20"/>
          <w:szCs w:val="20"/>
          <w:lang w:val="es-CR"/>
        </w:rPr>
        <w:t>Monto</w:t>
      </w:r>
      <w:r w:rsidR="00F12E67" w:rsidRPr="00597565">
        <w:rPr>
          <w:rFonts w:ascii="Arial" w:hAnsi="Arial" w:cs="Arial"/>
          <w:sz w:val="20"/>
          <w:szCs w:val="20"/>
          <w:lang w:val="es-CR"/>
        </w:rPr>
        <w:t xml:space="preserve"> a financiar</w:t>
      </w:r>
      <w:r>
        <w:rPr>
          <w:rFonts w:ascii="Arial" w:hAnsi="Arial" w:cs="Arial"/>
          <w:sz w:val="20"/>
          <w:szCs w:val="20"/>
          <w:lang w:val="es-CR"/>
        </w:rPr>
        <w:t>:</w:t>
      </w:r>
      <w:r w:rsidR="00814224">
        <w:rPr>
          <w:rFonts w:ascii="Arial" w:hAnsi="Arial" w:cs="Arial"/>
          <w:sz w:val="20"/>
          <w:szCs w:val="20"/>
          <w:lang w:val="es-CR"/>
        </w:rPr>
        <w:t xml:space="preserve"> </w:t>
      </w:r>
      <w:r w:rsidR="001273EC" w:rsidRPr="001273EC">
        <w:rPr>
          <w:rFonts w:ascii="Arial" w:hAnsi="Arial" w:cs="Arial"/>
          <w:sz w:val="20"/>
          <w:szCs w:val="20"/>
          <w:lang w:val="es-CR"/>
        </w:rPr>
        <w:t>Asociado tiene el beneficio de Samtec por ¢236,000 y si desea una computadora de mayor precio podrá financiarlo con su disponible, para la primera compra</w:t>
      </w:r>
      <w:r w:rsidR="001273EC">
        <w:rPr>
          <w:rFonts w:ascii="Arial" w:hAnsi="Arial" w:cs="Arial"/>
          <w:sz w:val="20"/>
          <w:szCs w:val="20"/>
          <w:lang w:val="es-CR"/>
        </w:rPr>
        <w:t xml:space="preserve">, </w:t>
      </w:r>
      <w:r w:rsidR="001273EC" w:rsidRPr="001273EC">
        <w:rPr>
          <w:rFonts w:ascii="Arial" w:hAnsi="Arial" w:cs="Arial"/>
          <w:sz w:val="20"/>
          <w:szCs w:val="20"/>
          <w:lang w:val="es-CR"/>
        </w:rPr>
        <w:t>para la segunda compra se mantiene el beneficio de Samtec por ¢236,000 y adicional</w:t>
      </w:r>
      <w:r w:rsidR="001273EC">
        <w:rPr>
          <w:rFonts w:ascii="Arial" w:hAnsi="Arial" w:cs="Arial"/>
          <w:sz w:val="20"/>
          <w:szCs w:val="20"/>
          <w:lang w:val="es-CR"/>
        </w:rPr>
        <w:t xml:space="preserve"> Asamtec financia</w:t>
      </w:r>
      <w:r w:rsidR="001273EC" w:rsidRPr="001273EC">
        <w:rPr>
          <w:rFonts w:ascii="Arial" w:hAnsi="Arial" w:cs="Arial"/>
          <w:sz w:val="20"/>
          <w:szCs w:val="20"/>
          <w:lang w:val="es-CR"/>
        </w:rPr>
        <w:t xml:space="preserve"> un monto de 114,000</w:t>
      </w:r>
      <w:r w:rsidR="001273EC">
        <w:rPr>
          <w:rFonts w:ascii="Arial" w:hAnsi="Arial" w:cs="Arial"/>
          <w:sz w:val="20"/>
          <w:szCs w:val="20"/>
          <w:lang w:val="es-CR"/>
        </w:rPr>
        <w:t xml:space="preserve"> </w:t>
      </w:r>
    </w:p>
    <w:p w14:paraId="018781DA" w14:textId="22B83571" w:rsidR="00F12E67" w:rsidRPr="00C630E1" w:rsidRDefault="0003784D" w:rsidP="004E0D21">
      <w:pPr>
        <w:pStyle w:val="Prrafodelista"/>
        <w:numPr>
          <w:ilvl w:val="0"/>
          <w:numId w:val="3"/>
        </w:numPr>
        <w:jc w:val="both"/>
        <w:textAlignment w:val="top"/>
        <w:rPr>
          <w:rFonts w:ascii="Arial" w:hAnsi="Arial" w:cs="Arial"/>
          <w:b/>
          <w:sz w:val="20"/>
          <w:szCs w:val="20"/>
          <w:lang w:val="es-CR"/>
        </w:rPr>
      </w:pPr>
      <w:r>
        <w:rPr>
          <w:rFonts w:ascii="Arial" w:hAnsi="Arial" w:cs="Arial"/>
          <w:sz w:val="20"/>
          <w:szCs w:val="20"/>
          <w:lang w:val="es-CR"/>
        </w:rPr>
        <w:t xml:space="preserve"> </w:t>
      </w:r>
      <w:r w:rsidRPr="00C630E1">
        <w:rPr>
          <w:rFonts w:ascii="Arial" w:hAnsi="Arial" w:cs="Arial"/>
          <w:sz w:val="20"/>
          <w:szCs w:val="20"/>
          <w:lang w:val="es-CR"/>
        </w:rPr>
        <w:t>P</w:t>
      </w:r>
      <w:r w:rsidR="00F12E67" w:rsidRPr="00C630E1">
        <w:rPr>
          <w:rFonts w:ascii="Arial" w:hAnsi="Arial" w:cs="Arial"/>
          <w:sz w:val="20"/>
          <w:szCs w:val="20"/>
          <w:lang w:val="es-CR"/>
        </w:rPr>
        <w:t>lazo</w:t>
      </w:r>
      <w:r w:rsidR="00981C13" w:rsidRPr="00C630E1">
        <w:rPr>
          <w:rFonts w:ascii="Arial" w:hAnsi="Arial" w:cs="Arial"/>
          <w:sz w:val="20"/>
          <w:szCs w:val="20"/>
          <w:lang w:val="es-CR"/>
        </w:rPr>
        <w:t>:</w:t>
      </w:r>
      <w:r w:rsidR="00814224">
        <w:rPr>
          <w:rFonts w:ascii="Arial" w:hAnsi="Arial" w:cs="Arial"/>
          <w:sz w:val="20"/>
          <w:szCs w:val="20"/>
          <w:lang w:val="es-CR"/>
        </w:rPr>
        <w:t xml:space="preserve"> </w:t>
      </w:r>
      <w:r w:rsidR="001273EC">
        <w:rPr>
          <w:rFonts w:ascii="Arial" w:hAnsi="Arial" w:cs="Arial"/>
          <w:sz w:val="20"/>
          <w:szCs w:val="20"/>
          <w:lang w:val="es-CR"/>
        </w:rPr>
        <w:t>Máximo 1 año</w:t>
      </w:r>
    </w:p>
    <w:p w14:paraId="468D3F7E" w14:textId="77777777" w:rsidR="00A80128" w:rsidRPr="00814224" w:rsidRDefault="0016524C" w:rsidP="00814224">
      <w:pPr>
        <w:pStyle w:val="Prrafodelista"/>
        <w:numPr>
          <w:ilvl w:val="0"/>
          <w:numId w:val="3"/>
        </w:numPr>
        <w:jc w:val="both"/>
        <w:textAlignment w:val="top"/>
        <w:rPr>
          <w:rFonts w:ascii="Arial" w:hAnsi="Arial" w:cs="Arial"/>
          <w:b/>
          <w:sz w:val="20"/>
          <w:szCs w:val="20"/>
          <w:lang w:val="es-CR"/>
        </w:rPr>
      </w:pPr>
      <w:r w:rsidRPr="00C630E1">
        <w:rPr>
          <w:rFonts w:ascii="Arial" w:hAnsi="Arial" w:cs="Arial"/>
          <w:sz w:val="20"/>
          <w:szCs w:val="20"/>
          <w:lang w:val="es-CR"/>
        </w:rPr>
        <w:t>Tasa</w:t>
      </w:r>
      <w:r w:rsidR="00814224">
        <w:rPr>
          <w:rFonts w:ascii="Arial" w:hAnsi="Arial" w:cs="Arial"/>
          <w:sz w:val="20"/>
          <w:szCs w:val="20"/>
          <w:lang w:val="es-CR"/>
        </w:rPr>
        <w:t xml:space="preserve"> de interés</w:t>
      </w:r>
      <w:r w:rsidRPr="00814224">
        <w:rPr>
          <w:rFonts w:ascii="Arial" w:hAnsi="Arial" w:cs="Arial"/>
          <w:sz w:val="20"/>
          <w:szCs w:val="20"/>
          <w:lang w:val="es-CR"/>
        </w:rPr>
        <w:t>: Ver Tabla</w:t>
      </w:r>
    </w:p>
    <w:p w14:paraId="33C9A090" w14:textId="77777777" w:rsidR="00F12E67" w:rsidRPr="009F36BA" w:rsidRDefault="0016524C" w:rsidP="004E0D21">
      <w:pPr>
        <w:pStyle w:val="Prrafodelista"/>
        <w:numPr>
          <w:ilvl w:val="0"/>
          <w:numId w:val="3"/>
        </w:numPr>
        <w:jc w:val="both"/>
        <w:textAlignment w:val="top"/>
        <w:rPr>
          <w:rFonts w:ascii="Arial" w:hAnsi="Arial" w:cs="Arial"/>
          <w:b/>
          <w:sz w:val="20"/>
          <w:szCs w:val="20"/>
          <w:lang w:val="es-CR"/>
        </w:rPr>
      </w:pPr>
      <w:r w:rsidRPr="00C630E1">
        <w:rPr>
          <w:rFonts w:ascii="Arial" w:hAnsi="Arial" w:cs="Arial"/>
          <w:sz w:val="20"/>
          <w:szCs w:val="20"/>
          <w:lang w:val="es-CR"/>
        </w:rPr>
        <w:t>Cargo</w:t>
      </w:r>
      <w:r w:rsidRPr="009F36BA">
        <w:rPr>
          <w:rFonts w:ascii="Arial" w:hAnsi="Arial" w:cs="Arial"/>
          <w:sz w:val="20"/>
          <w:szCs w:val="20"/>
          <w:lang w:val="es-CR"/>
        </w:rPr>
        <w:t xml:space="preserve">: </w:t>
      </w:r>
      <w:r w:rsidR="00F12E67" w:rsidRPr="009F36BA">
        <w:rPr>
          <w:rFonts w:ascii="Arial" w:hAnsi="Arial" w:cs="Arial"/>
          <w:sz w:val="20"/>
          <w:szCs w:val="20"/>
          <w:lang w:val="es-CR"/>
        </w:rPr>
        <w:t xml:space="preserve"> </w:t>
      </w:r>
      <w:r w:rsidR="00394C87" w:rsidRPr="009F36BA">
        <w:rPr>
          <w:rFonts w:ascii="Arial" w:hAnsi="Arial" w:cs="Arial"/>
          <w:sz w:val="20"/>
          <w:szCs w:val="20"/>
          <w:lang w:val="es-CR"/>
        </w:rPr>
        <w:t>¢</w:t>
      </w:r>
      <w:r w:rsidR="00F12E67" w:rsidRPr="009F36BA">
        <w:rPr>
          <w:rFonts w:ascii="Arial" w:hAnsi="Arial" w:cs="Arial"/>
          <w:sz w:val="20"/>
          <w:szCs w:val="20"/>
          <w:lang w:val="es-CR"/>
        </w:rPr>
        <w:t xml:space="preserve">10.000 </w:t>
      </w:r>
      <w:r w:rsidR="00394C87" w:rsidRPr="009F36BA">
        <w:rPr>
          <w:rFonts w:ascii="Arial" w:hAnsi="Arial" w:cs="Arial"/>
          <w:sz w:val="20"/>
          <w:szCs w:val="20"/>
          <w:lang w:val="es-CR"/>
        </w:rPr>
        <w:t>(diez mil colones)</w:t>
      </w:r>
    </w:p>
    <w:p w14:paraId="592186CF" w14:textId="77777777" w:rsidR="0016524C" w:rsidRPr="00C630E1" w:rsidRDefault="00981C13" w:rsidP="004E0D21">
      <w:pPr>
        <w:pStyle w:val="Prrafodelista"/>
        <w:numPr>
          <w:ilvl w:val="0"/>
          <w:numId w:val="3"/>
        </w:numPr>
        <w:jc w:val="both"/>
        <w:textAlignment w:val="top"/>
        <w:rPr>
          <w:rFonts w:ascii="Arial" w:hAnsi="Arial" w:cs="Arial"/>
          <w:sz w:val="20"/>
          <w:szCs w:val="20"/>
          <w:lang w:val="es-CR"/>
        </w:rPr>
      </w:pPr>
      <w:r w:rsidRPr="00C630E1">
        <w:rPr>
          <w:rFonts w:ascii="Arial" w:hAnsi="Arial" w:cs="Arial"/>
          <w:sz w:val="20"/>
          <w:szCs w:val="20"/>
          <w:lang w:val="es-CR"/>
        </w:rPr>
        <w:t>Garantía</w:t>
      </w:r>
      <w:r w:rsidR="0016524C" w:rsidRPr="00C630E1">
        <w:rPr>
          <w:rFonts w:ascii="Arial" w:hAnsi="Arial" w:cs="Arial"/>
          <w:sz w:val="20"/>
          <w:szCs w:val="20"/>
          <w:lang w:val="es-CR"/>
        </w:rPr>
        <w:t>: No aplica</w:t>
      </w:r>
    </w:p>
    <w:p w14:paraId="763D8C83" w14:textId="77777777" w:rsidR="00981C13" w:rsidRPr="00C630E1" w:rsidRDefault="0016524C" w:rsidP="004E0D21">
      <w:pPr>
        <w:pStyle w:val="Prrafodelista"/>
        <w:numPr>
          <w:ilvl w:val="0"/>
          <w:numId w:val="3"/>
        </w:numPr>
        <w:jc w:val="both"/>
        <w:textAlignment w:val="top"/>
        <w:rPr>
          <w:rFonts w:ascii="Arial" w:hAnsi="Arial" w:cs="Arial"/>
          <w:sz w:val="20"/>
          <w:szCs w:val="20"/>
          <w:lang w:val="es-CR"/>
        </w:rPr>
      </w:pPr>
      <w:r w:rsidRPr="00C630E1">
        <w:rPr>
          <w:rFonts w:ascii="Arial" w:hAnsi="Arial" w:cs="Arial"/>
          <w:sz w:val="20"/>
          <w:szCs w:val="20"/>
          <w:lang w:val="es-CR"/>
        </w:rPr>
        <w:t xml:space="preserve">Requisitos: </w:t>
      </w:r>
    </w:p>
    <w:p w14:paraId="32446B36" w14:textId="77777777" w:rsidR="004843CC" w:rsidRDefault="004843CC" w:rsidP="004843CC">
      <w:pPr>
        <w:pStyle w:val="Prrafodelista"/>
        <w:jc w:val="both"/>
        <w:textAlignment w:val="top"/>
        <w:rPr>
          <w:rFonts w:ascii="Arial" w:hAnsi="Arial" w:cs="Arial"/>
          <w:sz w:val="20"/>
          <w:szCs w:val="20"/>
          <w:lang w:val="es-CR"/>
        </w:rPr>
      </w:pPr>
    </w:p>
    <w:p w14:paraId="05D1C692" w14:textId="77777777" w:rsidR="004843CC" w:rsidRDefault="00981C13" w:rsidP="004E0D21">
      <w:pPr>
        <w:pStyle w:val="Prrafodelista"/>
        <w:numPr>
          <w:ilvl w:val="0"/>
          <w:numId w:val="19"/>
        </w:numPr>
        <w:jc w:val="both"/>
        <w:textAlignment w:val="top"/>
        <w:rPr>
          <w:rFonts w:ascii="Arial" w:hAnsi="Arial" w:cs="Arial"/>
          <w:sz w:val="20"/>
          <w:szCs w:val="20"/>
          <w:lang w:val="es-CR"/>
        </w:rPr>
      </w:pPr>
      <w:r w:rsidRPr="004843CC">
        <w:rPr>
          <w:rFonts w:ascii="Arial" w:hAnsi="Arial" w:cs="Arial"/>
          <w:sz w:val="20"/>
          <w:szCs w:val="20"/>
          <w:lang w:val="es-CR"/>
        </w:rPr>
        <w:t xml:space="preserve">Llenar el formulario que Samtec tiene destinado para el Beneficio de </w:t>
      </w:r>
      <w:r w:rsidR="004843CC" w:rsidRPr="004843CC">
        <w:rPr>
          <w:rFonts w:ascii="Arial" w:hAnsi="Arial" w:cs="Arial"/>
          <w:sz w:val="20"/>
          <w:szCs w:val="20"/>
          <w:lang w:val="es-CR"/>
        </w:rPr>
        <w:t>cómputo.</w:t>
      </w:r>
    </w:p>
    <w:p w14:paraId="5BBB7B3F" w14:textId="77777777" w:rsidR="004843CC" w:rsidRDefault="00981C13" w:rsidP="004E0D21">
      <w:pPr>
        <w:pStyle w:val="Prrafodelista"/>
        <w:numPr>
          <w:ilvl w:val="0"/>
          <w:numId w:val="19"/>
        </w:numPr>
        <w:jc w:val="both"/>
        <w:textAlignment w:val="top"/>
        <w:rPr>
          <w:rFonts w:ascii="Arial" w:hAnsi="Arial" w:cs="Arial"/>
          <w:sz w:val="20"/>
          <w:szCs w:val="20"/>
          <w:lang w:val="es-CR"/>
        </w:rPr>
      </w:pPr>
      <w:r w:rsidRPr="004843CC">
        <w:rPr>
          <w:rFonts w:ascii="Arial" w:hAnsi="Arial" w:cs="Arial"/>
          <w:sz w:val="20"/>
          <w:szCs w:val="20"/>
          <w:lang w:val="es-CR"/>
        </w:rPr>
        <w:t>Contar con el tiempo establecido para recibir el beneficio según archivo de Samtec.</w:t>
      </w:r>
    </w:p>
    <w:p w14:paraId="4274002B" w14:textId="77777777" w:rsidR="004843CC" w:rsidRDefault="00981C13" w:rsidP="004E0D21">
      <w:pPr>
        <w:pStyle w:val="Prrafodelista"/>
        <w:numPr>
          <w:ilvl w:val="0"/>
          <w:numId w:val="19"/>
        </w:numPr>
        <w:jc w:val="both"/>
        <w:textAlignment w:val="top"/>
        <w:rPr>
          <w:rFonts w:ascii="Arial" w:hAnsi="Arial" w:cs="Arial"/>
          <w:sz w:val="20"/>
          <w:szCs w:val="20"/>
          <w:lang w:val="es-CR"/>
        </w:rPr>
      </w:pPr>
      <w:r w:rsidRPr="004843CC">
        <w:rPr>
          <w:rFonts w:ascii="Arial" w:hAnsi="Arial" w:cs="Arial"/>
          <w:sz w:val="20"/>
          <w:szCs w:val="20"/>
          <w:lang w:val="es-CR"/>
        </w:rPr>
        <w:t>Que la solicitud cuente con el aval de Recursos Humanos de Samtec.</w:t>
      </w:r>
    </w:p>
    <w:p w14:paraId="77375B1E" w14:textId="77777777" w:rsidR="004C3349" w:rsidRPr="00814224" w:rsidRDefault="00671CF7" w:rsidP="00814224">
      <w:pPr>
        <w:pStyle w:val="Prrafodelista"/>
        <w:numPr>
          <w:ilvl w:val="0"/>
          <w:numId w:val="19"/>
        </w:numPr>
        <w:jc w:val="both"/>
        <w:textAlignment w:val="top"/>
        <w:rPr>
          <w:rFonts w:ascii="Arial" w:hAnsi="Arial" w:cs="Arial"/>
          <w:sz w:val="20"/>
          <w:szCs w:val="20"/>
          <w:lang w:val="es-CR"/>
        </w:rPr>
      </w:pPr>
      <w:r w:rsidRPr="004843CC">
        <w:rPr>
          <w:rFonts w:ascii="Arial" w:hAnsi="Arial" w:cs="Arial"/>
          <w:sz w:val="20"/>
          <w:szCs w:val="20"/>
          <w:lang w:val="es-CR"/>
        </w:rPr>
        <w:t>Tener capacidad de pago.</w:t>
      </w:r>
    </w:p>
    <w:p w14:paraId="21AF8483" w14:textId="77777777" w:rsidR="00A50C43" w:rsidRDefault="00A50C43"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Periodo de apertura: no aplica</w:t>
      </w:r>
    </w:p>
    <w:p w14:paraId="657B5DBE" w14:textId="2570AFEB" w:rsidR="00981C13" w:rsidRDefault="00981C13"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Restricciones:</w:t>
      </w:r>
      <w:r w:rsidR="005E57E7">
        <w:rPr>
          <w:rFonts w:ascii="Arial" w:hAnsi="Arial" w:cs="Arial"/>
          <w:sz w:val="20"/>
          <w:szCs w:val="20"/>
          <w:lang w:val="es-CR"/>
        </w:rPr>
        <w:t xml:space="preserve"> El financiamiento para compra de </w:t>
      </w:r>
      <w:r w:rsidR="00814224">
        <w:rPr>
          <w:rFonts w:ascii="Arial" w:hAnsi="Arial" w:cs="Arial"/>
          <w:sz w:val="20"/>
          <w:szCs w:val="20"/>
          <w:lang w:val="es-CR"/>
        </w:rPr>
        <w:t>cómputo</w:t>
      </w:r>
      <w:r w:rsidR="005E57E7">
        <w:rPr>
          <w:rFonts w:ascii="Arial" w:hAnsi="Arial" w:cs="Arial"/>
          <w:sz w:val="20"/>
          <w:szCs w:val="20"/>
          <w:lang w:val="es-CR"/>
        </w:rPr>
        <w:t xml:space="preserve"> será únicamente para asociados</w:t>
      </w:r>
      <w:r w:rsidR="00814224">
        <w:rPr>
          <w:rFonts w:ascii="Arial" w:hAnsi="Arial" w:cs="Arial"/>
          <w:sz w:val="20"/>
          <w:szCs w:val="20"/>
          <w:lang w:val="es-CR"/>
        </w:rPr>
        <w:t>.</w:t>
      </w:r>
      <w:r>
        <w:rPr>
          <w:rFonts w:ascii="Arial" w:hAnsi="Arial" w:cs="Arial"/>
          <w:sz w:val="20"/>
          <w:szCs w:val="20"/>
          <w:lang w:val="es-CR"/>
        </w:rPr>
        <w:t xml:space="preserve"> La</w:t>
      </w:r>
      <w:r w:rsidR="002746C8">
        <w:rPr>
          <w:rFonts w:ascii="Arial" w:hAnsi="Arial" w:cs="Arial"/>
          <w:sz w:val="20"/>
          <w:szCs w:val="20"/>
          <w:lang w:val="es-CR"/>
        </w:rPr>
        <w:t>s compras de equipo se realizará</w:t>
      </w:r>
      <w:r>
        <w:rPr>
          <w:rFonts w:ascii="Arial" w:hAnsi="Arial" w:cs="Arial"/>
          <w:sz w:val="20"/>
          <w:szCs w:val="20"/>
          <w:lang w:val="es-CR"/>
        </w:rPr>
        <w:t>n con los prov</w:t>
      </w:r>
      <w:r w:rsidR="002746C8">
        <w:rPr>
          <w:rFonts w:ascii="Arial" w:hAnsi="Arial" w:cs="Arial"/>
          <w:sz w:val="20"/>
          <w:szCs w:val="20"/>
          <w:lang w:val="es-CR"/>
        </w:rPr>
        <w:t>eedores con los que la Asociació</w:t>
      </w:r>
      <w:r>
        <w:rPr>
          <w:rFonts w:ascii="Arial" w:hAnsi="Arial" w:cs="Arial"/>
          <w:sz w:val="20"/>
          <w:szCs w:val="20"/>
          <w:lang w:val="es-CR"/>
        </w:rPr>
        <w:t>n tiene convenio</w:t>
      </w:r>
      <w:r w:rsidR="005E57E7">
        <w:rPr>
          <w:rFonts w:ascii="Arial" w:hAnsi="Arial" w:cs="Arial"/>
          <w:sz w:val="20"/>
          <w:szCs w:val="20"/>
          <w:lang w:val="es-CR"/>
        </w:rPr>
        <w:t>, caso contrario el asociado debe tramitar su solicitud directamente con Recursos Humanos de Samtec</w:t>
      </w:r>
      <w:r w:rsidR="001273EC">
        <w:rPr>
          <w:rFonts w:ascii="Arial" w:hAnsi="Arial" w:cs="Arial"/>
          <w:sz w:val="20"/>
          <w:szCs w:val="20"/>
          <w:lang w:val="es-CR"/>
        </w:rPr>
        <w:t xml:space="preserve"> y posteriormente verificar si puede utilizar el financiamiento de Asamtec.</w:t>
      </w:r>
    </w:p>
    <w:p w14:paraId="48C83F27" w14:textId="77777777" w:rsidR="00981C13" w:rsidRPr="00394C87" w:rsidRDefault="00981C13" w:rsidP="00394C87">
      <w:pPr>
        <w:pStyle w:val="Prrafodelista"/>
        <w:numPr>
          <w:ilvl w:val="0"/>
          <w:numId w:val="3"/>
        </w:numPr>
        <w:jc w:val="both"/>
        <w:rPr>
          <w:rFonts w:ascii="Arial" w:hAnsi="Arial" w:cs="Arial"/>
          <w:sz w:val="20"/>
          <w:szCs w:val="20"/>
          <w:lang w:val="es-CR"/>
        </w:rPr>
      </w:pPr>
      <w:r>
        <w:rPr>
          <w:rFonts w:ascii="Arial" w:hAnsi="Arial" w:cs="Arial"/>
          <w:sz w:val="20"/>
          <w:szCs w:val="20"/>
          <w:lang w:val="es-CR"/>
        </w:rPr>
        <w:t>Penalidad:</w:t>
      </w:r>
      <w:r w:rsidR="00394C87">
        <w:rPr>
          <w:rFonts w:ascii="Arial" w:hAnsi="Arial" w:cs="Arial"/>
          <w:sz w:val="20"/>
          <w:szCs w:val="20"/>
          <w:lang w:val="es-CR"/>
        </w:rPr>
        <w:t xml:space="preserve"> </w:t>
      </w:r>
      <w:r w:rsidRPr="00394C87">
        <w:rPr>
          <w:rFonts w:ascii="Arial" w:hAnsi="Arial" w:cs="Arial"/>
          <w:sz w:val="20"/>
          <w:szCs w:val="20"/>
          <w:lang w:val="es-CR"/>
        </w:rPr>
        <w:t>Si la persona renuncia a la Asociación y mantiene un saldo en esta línea, la tasa de interés será la misma establ</w:t>
      </w:r>
      <w:r w:rsidR="00814224" w:rsidRPr="00394C87">
        <w:rPr>
          <w:rFonts w:ascii="Arial" w:hAnsi="Arial" w:cs="Arial"/>
          <w:sz w:val="20"/>
          <w:szCs w:val="20"/>
          <w:lang w:val="es-CR"/>
        </w:rPr>
        <w:t>ecida para el préstamo personal, si la persona vuelve a afiliarse, la tasa será la vigente para dicha línea de crédito.</w:t>
      </w:r>
    </w:p>
    <w:p w14:paraId="452BA20B" w14:textId="77777777" w:rsidR="00F63188" w:rsidRPr="00F63188" w:rsidRDefault="00F63188" w:rsidP="004E0D21">
      <w:pPr>
        <w:pStyle w:val="Prrafodelista"/>
        <w:numPr>
          <w:ilvl w:val="0"/>
          <w:numId w:val="11"/>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35F468E6" w14:textId="77777777" w:rsidR="00F12E67" w:rsidRDefault="00F12E67" w:rsidP="00F12E67">
      <w:pPr>
        <w:pStyle w:val="Prrafodelista"/>
        <w:jc w:val="both"/>
        <w:textAlignment w:val="top"/>
        <w:rPr>
          <w:rFonts w:ascii="Arial" w:hAnsi="Arial" w:cs="Arial"/>
          <w:sz w:val="20"/>
          <w:szCs w:val="20"/>
          <w:lang w:val="es-CR"/>
        </w:rPr>
      </w:pPr>
    </w:p>
    <w:p w14:paraId="7C68FE6B" w14:textId="77777777" w:rsidR="005E57E7" w:rsidRDefault="00D52D71" w:rsidP="005E57E7">
      <w:pPr>
        <w:pStyle w:val="Prrafodelista"/>
        <w:jc w:val="both"/>
        <w:textAlignment w:val="top"/>
        <w:rPr>
          <w:rFonts w:ascii="Arial" w:hAnsi="Arial" w:cs="Arial"/>
          <w:b/>
          <w:sz w:val="20"/>
          <w:szCs w:val="20"/>
          <w:lang w:val="es-CR"/>
        </w:rPr>
      </w:pPr>
      <w:r w:rsidRPr="00D52D71">
        <w:rPr>
          <w:rFonts w:ascii="Arial" w:hAnsi="Arial" w:cs="Arial"/>
          <w:b/>
          <w:sz w:val="20"/>
          <w:szCs w:val="20"/>
          <w:lang w:val="es-CR"/>
        </w:rPr>
        <w:t xml:space="preserve">Préstamo Pago de Marchamo: </w:t>
      </w:r>
    </w:p>
    <w:p w14:paraId="62F537EB" w14:textId="77777777" w:rsidR="005E57E7" w:rsidRDefault="005E57E7" w:rsidP="004E0D21">
      <w:pPr>
        <w:pStyle w:val="Prrafodelista"/>
        <w:numPr>
          <w:ilvl w:val="0"/>
          <w:numId w:val="3"/>
        </w:numPr>
        <w:jc w:val="both"/>
        <w:textAlignment w:val="top"/>
        <w:rPr>
          <w:rFonts w:ascii="Arial" w:hAnsi="Arial" w:cs="Arial"/>
          <w:sz w:val="20"/>
          <w:szCs w:val="20"/>
          <w:lang w:val="es-CR"/>
        </w:rPr>
      </w:pPr>
      <w:r w:rsidRPr="005E57E7">
        <w:rPr>
          <w:rFonts w:ascii="Arial" w:hAnsi="Arial" w:cs="Arial"/>
          <w:sz w:val="20"/>
          <w:szCs w:val="20"/>
          <w:lang w:val="es-CR"/>
        </w:rPr>
        <w:t>Objetivo:</w:t>
      </w:r>
      <w:r>
        <w:rPr>
          <w:rFonts w:ascii="Arial" w:hAnsi="Arial" w:cs="Arial"/>
          <w:sz w:val="20"/>
          <w:szCs w:val="20"/>
          <w:lang w:val="es-CR"/>
        </w:rPr>
        <w:t xml:space="preserve"> </w:t>
      </w:r>
      <w:r w:rsidR="001D7B9F">
        <w:rPr>
          <w:rFonts w:ascii="Arial" w:hAnsi="Arial" w:cs="Arial"/>
          <w:sz w:val="20"/>
          <w:szCs w:val="20"/>
          <w:lang w:val="es-CR"/>
        </w:rPr>
        <w:t>Cancelar</w:t>
      </w:r>
      <w:r w:rsidR="00814224">
        <w:rPr>
          <w:rFonts w:ascii="Arial" w:hAnsi="Arial" w:cs="Arial"/>
          <w:sz w:val="20"/>
          <w:szCs w:val="20"/>
          <w:lang w:val="es-CR"/>
        </w:rPr>
        <w:t xml:space="preserve"> </w:t>
      </w:r>
      <w:r w:rsidRPr="005E57E7">
        <w:rPr>
          <w:rFonts w:ascii="Arial" w:hAnsi="Arial" w:cs="Arial"/>
          <w:sz w:val="20"/>
          <w:szCs w:val="20"/>
          <w:lang w:val="es-CR"/>
        </w:rPr>
        <w:t>marchamo</w:t>
      </w:r>
      <w:r w:rsidR="00671CF7">
        <w:rPr>
          <w:rFonts w:ascii="Arial" w:hAnsi="Arial" w:cs="Arial"/>
          <w:sz w:val="20"/>
          <w:szCs w:val="20"/>
          <w:lang w:val="es-CR"/>
        </w:rPr>
        <w:t xml:space="preserve"> de </w:t>
      </w:r>
      <w:r w:rsidR="001D7B9F">
        <w:rPr>
          <w:rFonts w:ascii="Arial" w:hAnsi="Arial" w:cs="Arial"/>
          <w:sz w:val="20"/>
          <w:szCs w:val="20"/>
          <w:lang w:val="es-CR"/>
        </w:rPr>
        <w:t>vehículo</w:t>
      </w:r>
      <w:r w:rsidR="00671CF7">
        <w:rPr>
          <w:rFonts w:ascii="Arial" w:hAnsi="Arial" w:cs="Arial"/>
          <w:sz w:val="20"/>
          <w:szCs w:val="20"/>
          <w:lang w:val="es-CR"/>
        </w:rPr>
        <w:t>.</w:t>
      </w:r>
    </w:p>
    <w:p w14:paraId="746F25AF" w14:textId="77777777" w:rsidR="00D52D71" w:rsidRDefault="005E57E7"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Monto a financiar</w:t>
      </w:r>
      <w:r w:rsidR="001D7B9F">
        <w:rPr>
          <w:rFonts w:ascii="Arial" w:hAnsi="Arial" w:cs="Arial"/>
          <w:sz w:val="20"/>
          <w:szCs w:val="20"/>
          <w:lang w:val="es-CR"/>
        </w:rPr>
        <w:t>: 100% del monto del marchamo.</w:t>
      </w:r>
    </w:p>
    <w:p w14:paraId="67059951" w14:textId="77777777" w:rsidR="005E57E7" w:rsidRDefault="005E57E7"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Plazo: 6 meses</w:t>
      </w:r>
    </w:p>
    <w:p w14:paraId="5CD7A43F" w14:textId="77777777" w:rsidR="0046699E" w:rsidRDefault="001D7B9F"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Tasa</w:t>
      </w:r>
      <w:r w:rsidR="00814224">
        <w:rPr>
          <w:rFonts w:ascii="Arial" w:hAnsi="Arial" w:cs="Arial"/>
          <w:sz w:val="20"/>
          <w:szCs w:val="20"/>
          <w:lang w:val="es-CR"/>
        </w:rPr>
        <w:t xml:space="preserve"> de interés</w:t>
      </w:r>
      <w:r>
        <w:rPr>
          <w:rFonts w:ascii="Arial" w:hAnsi="Arial" w:cs="Arial"/>
          <w:sz w:val="20"/>
          <w:szCs w:val="20"/>
          <w:lang w:val="es-CR"/>
        </w:rPr>
        <w:t>: Ver tabla</w:t>
      </w:r>
    </w:p>
    <w:p w14:paraId="57C4ED56" w14:textId="77777777" w:rsidR="005E57E7" w:rsidRDefault="005E57E7"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Cargo: No aplica</w:t>
      </w:r>
    </w:p>
    <w:p w14:paraId="38D1DE06" w14:textId="77777777" w:rsidR="005E57E7" w:rsidRDefault="005E57E7"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Garantía: No aplica</w:t>
      </w:r>
    </w:p>
    <w:p w14:paraId="663F6797" w14:textId="77777777" w:rsidR="004F0271" w:rsidRDefault="00D52D71" w:rsidP="004E0D21">
      <w:pPr>
        <w:pStyle w:val="Prrafodelista"/>
        <w:numPr>
          <w:ilvl w:val="0"/>
          <w:numId w:val="3"/>
        </w:numPr>
        <w:jc w:val="both"/>
        <w:textAlignment w:val="top"/>
        <w:rPr>
          <w:rFonts w:ascii="Arial" w:hAnsi="Arial" w:cs="Arial"/>
          <w:sz w:val="20"/>
          <w:szCs w:val="20"/>
          <w:lang w:val="es-CR"/>
        </w:rPr>
      </w:pPr>
      <w:r w:rsidRPr="004F0271">
        <w:rPr>
          <w:rFonts w:ascii="Arial" w:eastAsia="Times New Roman" w:hAnsi="Arial" w:cs="Arial"/>
          <w:sz w:val="20"/>
          <w:szCs w:val="20"/>
          <w:lang w:val="es-CR"/>
        </w:rPr>
        <w:t>Requisitos</w:t>
      </w:r>
      <w:r w:rsidRPr="004F0271">
        <w:rPr>
          <w:rFonts w:ascii="Arial" w:hAnsi="Arial" w:cs="Arial"/>
          <w:sz w:val="20"/>
          <w:szCs w:val="20"/>
          <w:lang w:val="es-CR"/>
        </w:rPr>
        <w:t>:</w:t>
      </w:r>
    </w:p>
    <w:p w14:paraId="2975FCC6" w14:textId="77777777" w:rsidR="004F0271" w:rsidRDefault="00D52D71" w:rsidP="004E0D21">
      <w:pPr>
        <w:pStyle w:val="Prrafodelista"/>
        <w:numPr>
          <w:ilvl w:val="1"/>
          <w:numId w:val="3"/>
        </w:numPr>
        <w:jc w:val="both"/>
        <w:textAlignment w:val="top"/>
        <w:rPr>
          <w:rFonts w:ascii="Arial" w:hAnsi="Arial" w:cs="Arial"/>
          <w:sz w:val="20"/>
          <w:szCs w:val="20"/>
          <w:lang w:val="es-CR"/>
        </w:rPr>
      </w:pPr>
      <w:r w:rsidRPr="005E57E7">
        <w:rPr>
          <w:rFonts w:ascii="Arial" w:hAnsi="Arial" w:cs="Arial"/>
          <w:sz w:val="20"/>
          <w:szCs w:val="20"/>
          <w:lang w:val="es-CR"/>
        </w:rPr>
        <w:t xml:space="preserve"> Llenar la boleta correspondiente en la Asociación</w:t>
      </w:r>
    </w:p>
    <w:p w14:paraId="2E6F0781" w14:textId="77777777" w:rsidR="00A50C43" w:rsidRPr="00A50C43" w:rsidRDefault="004F0271" w:rsidP="004E0D21">
      <w:pPr>
        <w:pStyle w:val="Prrafodelista"/>
        <w:numPr>
          <w:ilvl w:val="1"/>
          <w:numId w:val="3"/>
        </w:numPr>
        <w:jc w:val="both"/>
        <w:textAlignment w:val="top"/>
        <w:rPr>
          <w:rFonts w:ascii="Arial" w:hAnsi="Arial" w:cs="Arial"/>
          <w:sz w:val="20"/>
          <w:szCs w:val="20"/>
          <w:lang w:val="es-CR"/>
        </w:rPr>
      </w:pPr>
      <w:r>
        <w:rPr>
          <w:rFonts w:ascii="Arial" w:hAnsi="Arial" w:cs="Arial"/>
          <w:sz w:val="20"/>
          <w:szCs w:val="20"/>
          <w:lang w:val="es-CR"/>
        </w:rPr>
        <w:t xml:space="preserve"> Tener más</w:t>
      </w:r>
      <w:r w:rsidR="00814224">
        <w:rPr>
          <w:rFonts w:ascii="Arial" w:hAnsi="Arial" w:cs="Arial"/>
          <w:sz w:val="20"/>
          <w:szCs w:val="20"/>
          <w:lang w:val="es-CR"/>
        </w:rPr>
        <w:t xml:space="preserve"> de 1 año de estar afiliado a la Asociación</w:t>
      </w:r>
    </w:p>
    <w:p w14:paraId="747FB5F4" w14:textId="77777777" w:rsidR="004F0271" w:rsidRDefault="004F0271" w:rsidP="004E0D21">
      <w:pPr>
        <w:pStyle w:val="Prrafodelista"/>
        <w:numPr>
          <w:ilvl w:val="1"/>
          <w:numId w:val="3"/>
        </w:numPr>
        <w:jc w:val="both"/>
        <w:textAlignment w:val="top"/>
        <w:rPr>
          <w:rFonts w:ascii="Arial" w:hAnsi="Arial" w:cs="Arial"/>
          <w:sz w:val="20"/>
          <w:szCs w:val="20"/>
          <w:lang w:val="es-CR"/>
        </w:rPr>
      </w:pPr>
      <w:r>
        <w:rPr>
          <w:rFonts w:ascii="Arial" w:hAnsi="Arial" w:cs="Arial"/>
          <w:sz w:val="20"/>
          <w:szCs w:val="20"/>
          <w:lang w:val="es-CR"/>
        </w:rPr>
        <w:t>Tener capacidad de pago.</w:t>
      </w:r>
    </w:p>
    <w:p w14:paraId="62744687" w14:textId="77777777" w:rsidR="00A50C43" w:rsidRPr="00814224" w:rsidRDefault="00A50C43" w:rsidP="00814224">
      <w:pPr>
        <w:pStyle w:val="Prrafodelista"/>
        <w:numPr>
          <w:ilvl w:val="1"/>
          <w:numId w:val="3"/>
        </w:numPr>
        <w:jc w:val="both"/>
        <w:textAlignment w:val="top"/>
        <w:rPr>
          <w:rFonts w:ascii="Arial" w:hAnsi="Arial" w:cs="Arial"/>
          <w:sz w:val="20"/>
          <w:szCs w:val="20"/>
          <w:lang w:val="es-CR"/>
        </w:rPr>
      </w:pPr>
      <w:r>
        <w:rPr>
          <w:rFonts w:ascii="Arial" w:hAnsi="Arial" w:cs="Arial"/>
          <w:sz w:val="20"/>
          <w:szCs w:val="20"/>
          <w:lang w:val="es-CR"/>
        </w:rPr>
        <w:t>Presentar comprobante de cancelación a más tardar el 15 de enero.</w:t>
      </w:r>
    </w:p>
    <w:p w14:paraId="21C290AC" w14:textId="77777777" w:rsidR="00A50C43" w:rsidRDefault="00A50C43"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Periodo de apertura: De la fecha de inicio de cobro por el INS hasta la tercera semana de diciembre.</w:t>
      </w:r>
    </w:p>
    <w:p w14:paraId="4034D1FA" w14:textId="77777777" w:rsidR="00D43954" w:rsidRPr="00A50C43" w:rsidRDefault="00D43954" w:rsidP="004E0D21">
      <w:pPr>
        <w:pStyle w:val="Prrafodelista"/>
        <w:numPr>
          <w:ilvl w:val="0"/>
          <w:numId w:val="3"/>
        </w:numPr>
        <w:jc w:val="both"/>
        <w:rPr>
          <w:rFonts w:ascii="Arial" w:hAnsi="Arial" w:cs="Arial"/>
          <w:sz w:val="20"/>
          <w:szCs w:val="20"/>
          <w:lang w:val="es-CR"/>
        </w:rPr>
      </w:pPr>
      <w:r>
        <w:rPr>
          <w:rFonts w:ascii="Arial" w:hAnsi="Arial" w:cs="Arial"/>
          <w:sz w:val="20"/>
          <w:szCs w:val="20"/>
          <w:lang w:val="es-CR"/>
        </w:rPr>
        <w:t>Restricciones</w:t>
      </w:r>
      <w:r w:rsidR="00814224">
        <w:rPr>
          <w:rFonts w:ascii="Arial" w:hAnsi="Arial" w:cs="Arial"/>
          <w:sz w:val="20"/>
          <w:szCs w:val="20"/>
          <w:lang w:val="es-CR"/>
        </w:rPr>
        <w:t>: No aplica.</w:t>
      </w:r>
    </w:p>
    <w:p w14:paraId="45684633" w14:textId="77777777" w:rsidR="00DA4BCE" w:rsidRPr="00DA4BCE" w:rsidRDefault="004F0271" w:rsidP="004E0D21">
      <w:pPr>
        <w:pStyle w:val="Prrafodelista"/>
        <w:numPr>
          <w:ilvl w:val="0"/>
          <w:numId w:val="3"/>
        </w:numPr>
        <w:jc w:val="both"/>
        <w:rPr>
          <w:rFonts w:ascii="Arial" w:hAnsi="Arial" w:cs="Arial"/>
          <w:sz w:val="20"/>
          <w:szCs w:val="20"/>
          <w:lang w:val="es-CR"/>
        </w:rPr>
      </w:pPr>
      <w:r w:rsidRPr="004F0271">
        <w:rPr>
          <w:rFonts w:ascii="Arial" w:eastAsia="Times New Roman" w:hAnsi="Arial" w:cs="Arial"/>
          <w:sz w:val="20"/>
          <w:szCs w:val="20"/>
          <w:lang w:val="es-CR"/>
        </w:rPr>
        <w:t>Penalidad</w:t>
      </w:r>
      <w:r>
        <w:rPr>
          <w:rFonts w:ascii="Arial" w:eastAsia="Times New Roman" w:hAnsi="Arial" w:cs="Arial"/>
          <w:sz w:val="20"/>
          <w:szCs w:val="20"/>
          <w:lang w:val="es-CR"/>
        </w:rPr>
        <w:t xml:space="preserve">: </w:t>
      </w:r>
    </w:p>
    <w:p w14:paraId="4C59FF53" w14:textId="77777777" w:rsidR="00E2711F" w:rsidRPr="00E2711F" w:rsidRDefault="00A50C43" w:rsidP="00E2711F">
      <w:pPr>
        <w:pStyle w:val="Prrafodelista"/>
        <w:numPr>
          <w:ilvl w:val="1"/>
          <w:numId w:val="3"/>
        </w:numPr>
        <w:jc w:val="both"/>
        <w:rPr>
          <w:rFonts w:ascii="Arial" w:hAnsi="Arial" w:cs="Arial"/>
          <w:sz w:val="20"/>
          <w:szCs w:val="20"/>
          <w:lang w:val="es-CR"/>
        </w:rPr>
      </w:pPr>
      <w:r w:rsidRPr="00DA4BCE">
        <w:rPr>
          <w:rFonts w:ascii="Arial" w:hAnsi="Arial" w:cs="Arial"/>
          <w:sz w:val="20"/>
          <w:szCs w:val="20"/>
          <w:lang w:val="es-CR"/>
        </w:rPr>
        <w:t>S</w:t>
      </w:r>
      <w:r w:rsidR="004F0271" w:rsidRPr="00DA4BCE">
        <w:rPr>
          <w:rFonts w:ascii="Arial" w:hAnsi="Arial" w:cs="Arial"/>
          <w:sz w:val="20"/>
          <w:szCs w:val="20"/>
          <w:lang w:val="es-CR"/>
        </w:rPr>
        <w:t>i la persona renuncia a la Asociación y mantiene un saldo en esta línea, la tasa de interés será la misma establ</w:t>
      </w:r>
      <w:r w:rsidR="00E2711F">
        <w:rPr>
          <w:rFonts w:ascii="Arial" w:hAnsi="Arial" w:cs="Arial"/>
          <w:sz w:val="20"/>
          <w:szCs w:val="20"/>
          <w:lang w:val="es-CR"/>
        </w:rPr>
        <w:t>ecida para el préstamo personal, si la persona vuelve a afiliarse, la tasa será la vigente para dicha línea de crédito.</w:t>
      </w:r>
    </w:p>
    <w:p w14:paraId="33A4E31A" w14:textId="77777777" w:rsidR="00DA4BCE" w:rsidRDefault="00DA4BCE" w:rsidP="004E0D21">
      <w:pPr>
        <w:pStyle w:val="Prrafodelista"/>
        <w:numPr>
          <w:ilvl w:val="1"/>
          <w:numId w:val="3"/>
        </w:numPr>
        <w:jc w:val="both"/>
        <w:rPr>
          <w:rFonts w:ascii="Arial" w:hAnsi="Arial" w:cs="Arial"/>
          <w:sz w:val="20"/>
          <w:szCs w:val="20"/>
          <w:lang w:val="es-CR"/>
        </w:rPr>
      </w:pPr>
      <w:r>
        <w:rPr>
          <w:rFonts w:ascii="Arial" w:hAnsi="Arial" w:cs="Arial"/>
          <w:sz w:val="20"/>
          <w:szCs w:val="20"/>
          <w:lang w:val="es-CR"/>
        </w:rPr>
        <w:lastRenderedPageBreak/>
        <w:t xml:space="preserve">En caso de no presentar el comprobante de cancelación </w:t>
      </w:r>
      <w:r w:rsidRPr="00DA4BCE">
        <w:rPr>
          <w:rFonts w:ascii="Arial" w:hAnsi="Arial" w:cs="Arial"/>
          <w:sz w:val="20"/>
          <w:szCs w:val="20"/>
          <w:lang w:val="es-CR"/>
        </w:rPr>
        <w:t>la tasa de interés será la misma establecida para el préstamo personal.</w:t>
      </w:r>
    </w:p>
    <w:p w14:paraId="57A92F04" w14:textId="77777777" w:rsidR="00F63188" w:rsidRPr="00F63188" w:rsidRDefault="00F63188" w:rsidP="004E0D21">
      <w:pPr>
        <w:pStyle w:val="Prrafodelista"/>
        <w:numPr>
          <w:ilvl w:val="0"/>
          <w:numId w:val="11"/>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107D8CBD" w14:textId="77777777" w:rsidR="00DA4BCE" w:rsidRPr="00DA4BCE" w:rsidRDefault="00DA4BCE" w:rsidP="00DA4BCE">
      <w:pPr>
        <w:pStyle w:val="Prrafodelista"/>
        <w:ind w:left="1440"/>
        <w:jc w:val="both"/>
        <w:rPr>
          <w:rFonts w:ascii="Arial" w:hAnsi="Arial" w:cs="Arial"/>
          <w:sz w:val="20"/>
          <w:szCs w:val="20"/>
          <w:lang w:val="es-CR"/>
        </w:rPr>
      </w:pPr>
    </w:p>
    <w:p w14:paraId="3B8CF1CC" w14:textId="77777777" w:rsidR="004F0271" w:rsidRDefault="00394C87" w:rsidP="004F0271">
      <w:pPr>
        <w:pStyle w:val="Prrafodelista"/>
        <w:jc w:val="both"/>
        <w:rPr>
          <w:rFonts w:ascii="Arial" w:hAnsi="Arial" w:cs="Arial"/>
          <w:sz w:val="20"/>
          <w:szCs w:val="20"/>
          <w:lang w:val="es-CR"/>
        </w:rPr>
      </w:pPr>
      <w:r>
        <w:rPr>
          <w:rFonts w:ascii="Arial" w:hAnsi="Arial" w:cs="Arial"/>
          <w:b/>
          <w:sz w:val="20"/>
          <w:szCs w:val="20"/>
          <w:lang w:val="es-CR"/>
        </w:rPr>
        <w:t>Préstamo Extra-A</w:t>
      </w:r>
      <w:r w:rsidR="00F50C7E" w:rsidRPr="00F50C7E">
        <w:rPr>
          <w:rFonts w:ascii="Arial" w:hAnsi="Arial" w:cs="Arial"/>
          <w:b/>
          <w:sz w:val="20"/>
          <w:szCs w:val="20"/>
          <w:lang w:val="es-CR"/>
        </w:rPr>
        <w:t>guinaldo</w:t>
      </w:r>
      <w:r w:rsidR="00F50C7E" w:rsidRPr="00F50C7E">
        <w:rPr>
          <w:rFonts w:ascii="Arial" w:hAnsi="Arial" w:cs="Arial"/>
          <w:sz w:val="20"/>
          <w:szCs w:val="20"/>
          <w:lang w:val="es-CR"/>
        </w:rPr>
        <w:t>:</w:t>
      </w:r>
    </w:p>
    <w:p w14:paraId="2924EF5C" w14:textId="77777777" w:rsidR="004F0271" w:rsidRDefault="004F0271" w:rsidP="004E0D21">
      <w:pPr>
        <w:pStyle w:val="Prrafodelista"/>
        <w:numPr>
          <w:ilvl w:val="0"/>
          <w:numId w:val="3"/>
        </w:numPr>
        <w:jc w:val="both"/>
        <w:textAlignment w:val="top"/>
        <w:rPr>
          <w:rFonts w:ascii="Arial" w:hAnsi="Arial" w:cs="Arial"/>
          <w:sz w:val="20"/>
          <w:szCs w:val="20"/>
          <w:lang w:val="es-CR"/>
        </w:rPr>
      </w:pPr>
      <w:r w:rsidRPr="004F0271">
        <w:rPr>
          <w:rFonts w:ascii="Arial" w:hAnsi="Arial" w:cs="Arial"/>
          <w:sz w:val="20"/>
          <w:szCs w:val="20"/>
          <w:lang w:val="es-CR"/>
        </w:rPr>
        <w:t xml:space="preserve">Objetivo: Para sus compras personales </w:t>
      </w:r>
    </w:p>
    <w:p w14:paraId="08FF6482" w14:textId="77777777" w:rsidR="004F0271" w:rsidRDefault="004F0271" w:rsidP="004E0D21">
      <w:pPr>
        <w:pStyle w:val="Prrafodelista"/>
        <w:numPr>
          <w:ilvl w:val="0"/>
          <w:numId w:val="3"/>
        </w:numPr>
        <w:jc w:val="both"/>
        <w:textAlignment w:val="top"/>
        <w:rPr>
          <w:rFonts w:ascii="Arial" w:hAnsi="Arial" w:cs="Arial"/>
          <w:sz w:val="20"/>
          <w:szCs w:val="20"/>
          <w:lang w:val="es-CR"/>
        </w:rPr>
      </w:pPr>
      <w:r w:rsidRPr="004F0271">
        <w:rPr>
          <w:rFonts w:ascii="Arial" w:hAnsi="Arial" w:cs="Arial"/>
          <w:sz w:val="20"/>
          <w:szCs w:val="20"/>
          <w:lang w:val="es-CR"/>
        </w:rPr>
        <w:t>Monto a financiar</w:t>
      </w:r>
      <w:r w:rsidR="00A50C43">
        <w:rPr>
          <w:rFonts w:ascii="Arial" w:hAnsi="Arial" w:cs="Arial"/>
          <w:sz w:val="20"/>
          <w:szCs w:val="20"/>
          <w:lang w:val="es-CR"/>
        </w:rPr>
        <w:t xml:space="preserve">: </w:t>
      </w:r>
    </w:p>
    <w:p w14:paraId="48BF78A9" w14:textId="77777777" w:rsidR="00DA4BCE" w:rsidRDefault="00E2711F" w:rsidP="004E0D21">
      <w:pPr>
        <w:pStyle w:val="Prrafodelista"/>
        <w:numPr>
          <w:ilvl w:val="1"/>
          <w:numId w:val="3"/>
        </w:numPr>
        <w:jc w:val="both"/>
        <w:textAlignment w:val="top"/>
        <w:rPr>
          <w:rFonts w:ascii="Arial" w:hAnsi="Arial" w:cs="Arial"/>
          <w:sz w:val="20"/>
          <w:szCs w:val="20"/>
          <w:lang w:val="es-CR"/>
        </w:rPr>
      </w:pPr>
      <w:r>
        <w:rPr>
          <w:rFonts w:ascii="Arial" w:hAnsi="Arial" w:cs="Arial"/>
          <w:sz w:val="20"/>
          <w:szCs w:val="20"/>
          <w:lang w:val="es-CR"/>
        </w:rPr>
        <w:t>D</w:t>
      </w:r>
      <w:r w:rsidR="00DA4BCE">
        <w:rPr>
          <w:rFonts w:ascii="Arial" w:hAnsi="Arial" w:cs="Arial"/>
          <w:sz w:val="20"/>
          <w:szCs w:val="20"/>
          <w:lang w:val="es-CR"/>
        </w:rPr>
        <w:t>e 6 a 12 meses de afiliado medio salario bruto mensual del solicitante</w:t>
      </w:r>
    </w:p>
    <w:p w14:paraId="7484D664" w14:textId="77777777" w:rsidR="00DA4BCE" w:rsidRPr="004F0271" w:rsidRDefault="00DA4BCE" w:rsidP="004E0D21">
      <w:pPr>
        <w:pStyle w:val="Prrafodelista"/>
        <w:numPr>
          <w:ilvl w:val="1"/>
          <w:numId w:val="3"/>
        </w:numPr>
        <w:jc w:val="both"/>
        <w:textAlignment w:val="top"/>
        <w:rPr>
          <w:rFonts w:ascii="Arial" w:hAnsi="Arial" w:cs="Arial"/>
          <w:sz w:val="20"/>
          <w:szCs w:val="20"/>
          <w:lang w:val="es-CR"/>
        </w:rPr>
      </w:pPr>
      <w:r>
        <w:rPr>
          <w:rFonts w:ascii="Arial" w:hAnsi="Arial" w:cs="Arial"/>
          <w:sz w:val="20"/>
          <w:szCs w:val="20"/>
          <w:lang w:val="es-CR"/>
        </w:rPr>
        <w:t>Más de 12 meses de afiliado el salario bruto mensual del solicitante</w:t>
      </w:r>
    </w:p>
    <w:p w14:paraId="2721A2DB" w14:textId="77777777" w:rsidR="004F0271" w:rsidRDefault="00A50C43"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Plazo: 1 año</w:t>
      </w:r>
    </w:p>
    <w:p w14:paraId="50716E05" w14:textId="77777777" w:rsidR="004F0271" w:rsidRDefault="004F0271"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Tasa</w:t>
      </w:r>
      <w:r w:rsidR="00E2711F">
        <w:rPr>
          <w:rFonts w:ascii="Arial" w:hAnsi="Arial" w:cs="Arial"/>
          <w:sz w:val="20"/>
          <w:szCs w:val="20"/>
          <w:lang w:val="es-CR"/>
        </w:rPr>
        <w:t xml:space="preserve"> de interés</w:t>
      </w:r>
      <w:r>
        <w:rPr>
          <w:rFonts w:ascii="Arial" w:hAnsi="Arial" w:cs="Arial"/>
          <w:sz w:val="20"/>
          <w:szCs w:val="20"/>
          <w:lang w:val="es-CR"/>
        </w:rPr>
        <w:t>: Ver tabla</w:t>
      </w:r>
    </w:p>
    <w:p w14:paraId="2A969414" w14:textId="77777777" w:rsidR="004F0271" w:rsidRDefault="004F0271"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Cargo: No aplica</w:t>
      </w:r>
    </w:p>
    <w:p w14:paraId="6DBB8A12" w14:textId="77777777" w:rsidR="004F0271" w:rsidRDefault="00DA4BCE"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Garantía: L</w:t>
      </w:r>
      <w:r w:rsidR="00A50C43">
        <w:rPr>
          <w:rFonts w:ascii="Arial" w:hAnsi="Arial" w:cs="Arial"/>
          <w:sz w:val="20"/>
          <w:szCs w:val="20"/>
          <w:lang w:val="es-CR"/>
        </w:rPr>
        <w:t>etra de cambio</w:t>
      </w:r>
    </w:p>
    <w:p w14:paraId="4EACC754" w14:textId="77777777" w:rsidR="004F0271" w:rsidRDefault="004F0271" w:rsidP="004E0D21">
      <w:pPr>
        <w:pStyle w:val="Prrafodelista"/>
        <w:numPr>
          <w:ilvl w:val="0"/>
          <w:numId w:val="3"/>
        </w:numPr>
        <w:jc w:val="both"/>
        <w:textAlignment w:val="top"/>
        <w:rPr>
          <w:rFonts w:ascii="Arial" w:hAnsi="Arial" w:cs="Arial"/>
          <w:sz w:val="20"/>
          <w:szCs w:val="20"/>
          <w:lang w:val="es-CR"/>
        </w:rPr>
      </w:pPr>
      <w:r w:rsidRPr="004F0271">
        <w:rPr>
          <w:rFonts w:ascii="Arial" w:eastAsia="Times New Roman" w:hAnsi="Arial" w:cs="Arial"/>
          <w:sz w:val="20"/>
          <w:szCs w:val="20"/>
          <w:lang w:val="es-CR"/>
        </w:rPr>
        <w:t>Requisitos</w:t>
      </w:r>
      <w:r w:rsidRPr="004F0271">
        <w:rPr>
          <w:rFonts w:ascii="Arial" w:hAnsi="Arial" w:cs="Arial"/>
          <w:sz w:val="20"/>
          <w:szCs w:val="20"/>
          <w:lang w:val="es-CR"/>
        </w:rPr>
        <w:t>:</w:t>
      </w:r>
    </w:p>
    <w:p w14:paraId="5567C5D8" w14:textId="77777777" w:rsidR="00DA4BCE" w:rsidRDefault="00DA4BCE" w:rsidP="004E0D21">
      <w:pPr>
        <w:pStyle w:val="Prrafodelista"/>
        <w:numPr>
          <w:ilvl w:val="1"/>
          <w:numId w:val="3"/>
        </w:numPr>
        <w:jc w:val="both"/>
        <w:textAlignment w:val="top"/>
        <w:rPr>
          <w:rFonts w:ascii="Arial" w:hAnsi="Arial" w:cs="Arial"/>
          <w:sz w:val="20"/>
          <w:szCs w:val="20"/>
          <w:lang w:val="es-CR"/>
        </w:rPr>
      </w:pPr>
      <w:r>
        <w:rPr>
          <w:rFonts w:ascii="Arial" w:hAnsi="Arial" w:cs="Arial"/>
          <w:sz w:val="20"/>
          <w:szCs w:val="20"/>
          <w:lang w:val="es-CR"/>
        </w:rPr>
        <w:t>Llenar solicitud de crédito</w:t>
      </w:r>
    </w:p>
    <w:p w14:paraId="091DD1A1" w14:textId="77777777" w:rsidR="00DA4BCE" w:rsidRDefault="00DA4BCE" w:rsidP="004E0D21">
      <w:pPr>
        <w:pStyle w:val="Prrafodelista"/>
        <w:numPr>
          <w:ilvl w:val="1"/>
          <w:numId w:val="3"/>
        </w:numPr>
        <w:jc w:val="both"/>
        <w:textAlignment w:val="top"/>
        <w:rPr>
          <w:rFonts w:ascii="Arial" w:hAnsi="Arial" w:cs="Arial"/>
          <w:sz w:val="20"/>
          <w:szCs w:val="20"/>
          <w:lang w:val="es-CR"/>
        </w:rPr>
      </w:pPr>
      <w:r>
        <w:rPr>
          <w:rFonts w:ascii="Arial" w:hAnsi="Arial" w:cs="Arial"/>
          <w:sz w:val="20"/>
          <w:szCs w:val="20"/>
          <w:lang w:val="es-CR"/>
        </w:rPr>
        <w:t>Tener capacidad de pago</w:t>
      </w:r>
    </w:p>
    <w:p w14:paraId="57FFBF04" w14:textId="4DC17810" w:rsidR="00D43954" w:rsidRPr="00E2711F" w:rsidRDefault="00A50C43" w:rsidP="00E2711F">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Periodo de apertura:</w:t>
      </w:r>
      <w:r w:rsidR="00E2711F">
        <w:rPr>
          <w:rFonts w:ascii="Arial" w:hAnsi="Arial" w:cs="Arial"/>
          <w:sz w:val="20"/>
          <w:szCs w:val="20"/>
          <w:lang w:val="es-CR"/>
        </w:rPr>
        <w:t xml:space="preserve"> </w:t>
      </w:r>
      <w:r w:rsidR="00F50C7E" w:rsidRPr="00E2711F">
        <w:rPr>
          <w:rFonts w:ascii="Arial" w:hAnsi="Arial" w:cs="Arial"/>
          <w:sz w:val="20"/>
          <w:szCs w:val="20"/>
          <w:lang w:val="es-CR"/>
        </w:rPr>
        <w:t>Por tiempo limitado de octubre a diciembre y se perm</w:t>
      </w:r>
      <w:r w:rsidR="00580194" w:rsidRPr="00E2711F">
        <w:rPr>
          <w:rFonts w:ascii="Arial" w:hAnsi="Arial" w:cs="Arial"/>
          <w:sz w:val="20"/>
          <w:szCs w:val="20"/>
          <w:lang w:val="es-CR"/>
        </w:rPr>
        <w:t xml:space="preserve">itirá renovar en el mes de marzo a </w:t>
      </w:r>
      <w:r w:rsidR="001273EC" w:rsidRPr="00E2711F">
        <w:rPr>
          <w:rFonts w:ascii="Arial" w:hAnsi="Arial" w:cs="Arial"/>
          <w:sz w:val="20"/>
          <w:szCs w:val="20"/>
          <w:lang w:val="es-CR"/>
        </w:rPr>
        <w:t>abril de</w:t>
      </w:r>
      <w:r w:rsidR="00F50C7E" w:rsidRPr="00E2711F">
        <w:rPr>
          <w:rFonts w:ascii="Arial" w:hAnsi="Arial" w:cs="Arial"/>
          <w:sz w:val="20"/>
          <w:szCs w:val="20"/>
          <w:lang w:val="es-CR"/>
        </w:rPr>
        <w:t xml:space="preserve"> cada año.</w:t>
      </w:r>
    </w:p>
    <w:p w14:paraId="094FD8C5" w14:textId="77777777" w:rsidR="00F50C7E" w:rsidRDefault="00D43954" w:rsidP="004E0D21">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Restricciones:</w:t>
      </w:r>
      <w:r w:rsidR="00F50C7E">
        <w:rPr>
          <w:rFonts w:ascii="Arial" w:hAnsi="Arial" w:cs="Arial"/>
          <w:sz w:val="20"/>
          <w:szCs w:val="20"/>
          <w:lang w:val="es-CR"/>
        </w:rPr>
        <w:t xml:space="preserve"> </w:t>
      </w:r>
      <w:r w:rsidR="00E2711F">
        <w:rPr>
          <w:rFonts w:ascii="Arial" w:hAnsi="Arial" w:cs="Arial"/>
          <w:sz w:val="20"/>
          <w:szCs w:val="20"/>
          <w:lang w:val="es-CR"/>
        </w:rPr>
        <w:t xml:space="preserve">Tiempo de afiliación a la Asociación mayor a seis meses. </w:t>
      </w:r>
    </w:p>
    <w:p w14:paraId="573BA8A6" w14:textId="59FB1A97" w:rsidR="00F50C7E" w:rsidRPr="00394C87" w:rsidRDefault="00D43954" w:rsidP="00394C87">
      <w:pPr>
        <w:pStyle w:val="Prrafodelista"/>
        <w:numPr>
          <w:ilvl w:val="0"/>
          <w:numId w:val="3"/>
        </w:numPr>
        <w:jc w:val="both"/>
        <w:textAlignment w:val="top"/>
        <w:rPr>
          <w:rFonts w:ascii="Arial" w:hAnsi="Arial" w:cs="Arial"/>
          <w:sz w:val="20"/>
          <w:szCs w:val="20"/>
          <w:lang w:val="es-CR"/>
        </w:rPr>
      </w:pPr>
      <w:r>
        <w:rPr>
          <w:rFonts w:ascii="Arial" w:hAnsi="Arial" w:cs="Arial"/>
          <w:sz w:val="20"/>
          <w:szCs w:val="20"/>
          <w:lang w:val="es-CR"/>
        </w:rPr>
        <w:t>Penalidad</w:t>
      </w:r>
      <w:r w:rsidR="00394C87">
        <w:rPr>
          <w:rFonts w:ascii="Arial" w:hAnsi="Arial" w:cs="Arial"/>
          <w:sz w:val="20"/>
          <w:szCs w:val="20"/>
          <w:lang w:val="es-CR"/>
        </w:rPr>
        <w:t xml:space="preserve">: </w:t>
      </w:r>
      <w:r w:rsidR="00F50C7E" w:rsidRPr="00394C87">
        <w:rPr>
          <w:rFonts w:ascii="Arial" w:hAnsi="Arial" w:cs="Arial"/>
          <w:sz w:val="20"/>
          <w:szCs w:val="20"/>
          <w:lang w:val="es-CR"/>
        </w:rPr>
        <w:t xml:space="preserve">Si la persona renuncia a la Asociación y mantiene un saldo en esta línea, la tasa de interés se </w:t>
      </w:r>
      <w:r w:rsidR="001273EC" w:rsidRPr="00394C87">
        <w:rPr>
          <w:rFonts w:ascii="Arial" w:hAnsi="Arial" w:cs="Arial"/>
          <w:sz w:val="20"/>
          <w:szCs w:val="20"/>
          <w:lang w:val="es-CR"/>
        </w:rPr>
        <w:t>incrementará al</w:t>
      </w:r>
      <w:r w:rsidR="00F50C7E" w:rsidRPr="00394C87">
        <w:rPr>
          <w:rFonts w:ascii="Arial" w:hAnsi="Arial" w:cs="Arial"/>
          <w:sz w:val="20"/>
          <w:szCs w:val="20"/>
          <w:lang w:val="es-CR"/>
        </w:rPr>
        <w:t xml:space="preserve"> 27.5%; si la persona vuelve a afiliarse, la tasa será la vigente para dicha línea de crédito.</w:t>
      </w:r>
    </w:p>
    <w:p w14:paraId="26C1D327" w14:textId="472A995E" w:rsidR="00D43954" w:rsidRDefault="00F63188" w:rsidP="004E0D21">
      <w:pPr>
        <w:pStyle w:val="Prrafodelista"/>
        <w:numPr>
          <w:ilvl w:val="0"/>
          <w:numId w:val="11"/>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793A87AF" w14:textId="1BB06ABA" w:rsidR="00DC3D9C" w:rsidRPr="00DA0A29" w:rsidRDefault="00DC3D9C" w:rsidP="00DC3D9C">
      <w:pPr>
        <w:pStyle w:val="Prrafodelista"/>
        <w:numPr>
          <w:ilvl w:val="0"/>
          <w:numId w:val="11"/>
        </w:numPr>
        <w:jc w:val="both"/>
        <w:rPr>
          <w:rFonts w:ascii="Arial" w:hAnsi="Arial" w:cs="Arial"/>
          <w:sz w:val="20"/>
          <w:szCs w:val="20"/>
          <w:lang w:val="es-CR"/>
        </w:rPr>
      </w:pPr>
      <w:r w:rsidRPr="00DA0A29">
        <w:rPr>
          <w:rFonts w:ascii="Arial" w:hAnsi="Arial" w:cs="Arial"/>
          <w:sz w:val="20"/>
          <w:szCs w:val="20"/>
          <w:lang w:val="es-CR"/>
        </w:rPr>
        <w:t>Para los asociados que no tengan saldo pendiente en esta línea de crédito, no se les aplicará el periodo de apertura (queda habilitado todo el año), pero para los asociados que tengan saldo pendiente en esta línea de crédito deberán adaptarse al periodo estipulado en el Reglamento de crédito.</w:t>
      </w:r>
    </w:p>
    <w:p w14:paraId="484A76C0" w14:textId="77777777" w:rsidR="00DC3D9C" w:rsidRPr="00F63188" w:rsidRDefault="00DC3D9C" w:rsidP="00DC3D9C">
      <w:pPr>
        <w:pStyle w:val="Prrafodelista"/>
        <w:jc w:val="both"/>
        <w:rPr>
          <w:rFonts w:ascii="Arial" w:hAnsi="Arial" w:cs="Arial"/>
          <w:sz w:val="20"/>
          <w:szCs w:val="20"/>
          <w:lang w:val="es-CR"/>
        </w:rPr>
      </w:pPr>
    </w:p>
    <w:p w14:paraId="74CE59C1" w14:textId="77777777" w:rsidR="009F36BA" w:rsidRDefault="009F36BA" w:rsidP="009F36BA">
      <w:pPr>
        <w:ind w:left="720"/>
        <w:jc w:val="both"/>
        <w:rPr>
          <w:rFonts w:ascii="Arial" w:hAnsi="Arial" w:cs="Arial"/>
          <w:sz w:val="20"/>
          <w:szCs w:val="20"/>
          <w:lang w:val="es-CR"/>
        </w:rPr>
      </w:pPr>
    </w:p>
    <w:p w14:paraId="2B56321B" w14:textId="77777777" w:rsidR="00C2755B" w:rsidRPr="00D43954" w:rsidRDefault="009F36BA" w:rsidP="00D43954">
      <w:pPr>
        <w:jc w:val="both"/>
        <w:rPr>
          <w:rFonts w:ascii="Arial" w:hAnsi="Arial" w:cs="Arial"/>
          <w:sz w:val="20"/>
          <w:szCs w:val="20"/>
          <w:lang w:val="es-CR"/>
        </w:rPr>
      </w:pPr>
      <w:r>
        <w:rPr>
          <w:rFonts w:ascii="Arial" w:hAnsi="Arial" w:cs="Arial"/>
          <w:sz w:val="20"/>
          <w:szCs w:val="20"/>
          <w:lang w:val="es-CR"/>
        </w:rPr>
        <w:t xml:space="preserve">            </w:t>
      </w:r>
      <w:r w:rsidR="00D43954">
        <w:rPr>
          <w:rFonts w:ascii="Arial" w:hAnsi="Arial" w:cs="Arial"/>
          <w:sz w:val="20"/>
          <w:szCs w:val="20"/>
          <w:lang w:val="es-CR"/>
        </w:rPr>
        <w:t xml:space="preserve"> </w:t>
      </w:r>
      <w:r w:rsidR="00C2755B" w:rsidRPr="00D43954">
        <w:rPr>
          <w:rFonts w:ascii="Arial" w:hAnsi="Arial" w:cs="Arial"/>
          <w:b/>
          <w:sz w:val="20"/>
          <w:szCs w:val="20"/>
          <w:lang w:val="es-CR"/>
        </w:rPr>
        <w:t>Préstamo Escolar</w:t>
      </w:r>
    </w:p>
    <w:p w14:paraId="24CD0C5A" w14:textId="77777777" w:rsidR="00C2755B" w:rsidRDefault="00C2755B" w:rsidP="004E0D21">
      <w:pPr>
        <w:pStyle w:val="Prrafodelista"/>
        <w:numPr>
          <w:ilvl w:val="0"/>
          <w:numId w:val="15"/>
        </w:numPr>
        <w:jc w:val="both"/>
        <w:rPr>
          <w:rFonts w:ascii="Arial" w:hAnsi="Arial" w:cs="Arial"/>
          <w:sz w:val="20"/>
          <w:szCs w:val="20"/>
          <w:lang w:val="es-CR"/>
        </w:rPr>
      </w:pPr>
      <w:r w:rsidRPr="00F63188">
        <w:rPr>
          <w:rFonts w:ascii="Arial" w:hAnsi="Arial" w:cs="Arial"/>
          <w:sz w:val="20"/>
          <w:szCs w:val="20"/>
          <w:lang w:val="es-CR"/>
        </w:rPr>
        <w:t>Objetivo:</w:t>
      </w:r>
      <w:r w:rsidR="00F50C7E" w:rsidRPr="00F50C7E">
        <w:rPr>
          <w:rFonts w:ascii="Arial" w:hAnsi="Arial" w:cs="Arial"/>
          <w:b/>
          <w:sz w:val="20"/>
          <w:szCs w:val="20"/>
          <w:lang w:val="es-CR"/>
        </w:rPr>
        <w:t xml:space="preserve"> </w:t>
      </w:r>
      <w:r w:rsidR="00F50C7E" w:rsidRPr="00F50C7E">
        <w:rPr>
          <w:rFonts w:ascii="Arial" w:hAnsi="Arial" w:cs="Arial"/>
          <w:sz w:val="20"/>
          <w:szCs w:val="20"/>
          <w:lang w:val="es-CR"/>
        </w:rPr>
        <w:t>Para los gastos de entrada a clases</w:t>
      </w:r>
      <w:r w:rsidR="00BF2C10">
        <w:rPr>
          <w:rFonts w:ascii="Arial" w:hAnsi="Arial" w:cs="Arial"/>
          <w:sz w:val="20"/>
          <w:szCs w:val="20"/>
          <w:lang w:val="es-CR"/>
        </w:rPr>
        <w:t xml:space="preserve"> de primaria y secundaria</w:t>
      </w:r>
      <w:r w:rsidR="00F50C7E" w:rsidRPr="00F50C7E">
        <w:rPr>
          <w:rFonts w:ascii="Arial" w:hAnsi="Arial" w:cs="Arial"/>
          <w:sz w:val="20"/>
          <w:szCs w:val="20"/>
          <w:lang w:val="es-CR"/>
        </w:rPr>
        <w:t>, esta línea ofrece la posibilidad de solventar sus necesidades de útiles, uniformes, salveques, zapatos u otros gastos propios de la entada a clases de hijos o familiares del asociado.</w:t>
      </w:r>
    </w:p>
    <w:p w14:paraId="695FAAAA" w14:textId="77777777" w:rsidR="00680259" w:rsidRDefault="00C2755B" w:rsidP="00B043C7">
      <w:pPr>
        <w:pStyle w:val="Prrafodelista"/>
        <w:numPr>
          <w:ilvl w:val="0"/>
          <w:numId w:val="15"/>
        </w:numPr>
        <w:jc w:val="both"/>
        <w:rPr>
          <w:rFonts w:ascii="Arial" w:hAnsi="Arial" w:cs="Arial"/>
          <w:sz w:val="20"/>
          <w:szCs w:val="20"/>
          <w:lang w:val="es-CR"/>
        </w:rPr>
      </w:pPr>
      <w:r w:rsidRPr="00680259">
        <w:rPr>
          <w:rFonts w:ascii="Arial" w:hAnsi="Arial" w:cs="Arial"/>
          <w:sz w:val="20"/>
          <w:szCs w:val="20"/>
          <w:lang w:val="es-CR"/>
        </w:rPr>
        <w:t>Monto a financiar: Hasta</w:t>
      </w:r>
      <w:r w:rsidR="00680259">
        <w:rPr>
          <w:rFonts w:ascii="Arial" w:hAnsi="Arial" w:cs="Arial"/>
          <w:sz w:val="20"/>
          <w:szCs w:val="20"/>
          <w:lang w:val="es-CR"/>
        </w:rPr>
        <w:t xml:space="preserve"> ¢150,000</w:t>
      </w:r>
    </w:p>
    <w:p w14:paraId="16233106" w14:textId="77777777" w:rsidR="00C2755B" w:rsidRPr="00680259" w:rsidRDefault="00F50C7E" w:rsidP="00B043C7">
      <w:pPr>
        <w:pStyle w:val="Prrafodelista"/>
        <w:numPr>
          <w:ilvl w:val="0"/>
          <w:numId w:val="15"/>
        </w:numPr>
        <w:jc w:val="both"/>
        <w:rPr>
          <w:rFonts w:ascii="Arial" w:hAnsi="Arial" w:cs="Arial"/>
          <w:sz w:val="20"/>
          <w:szCs w:val="20"/>
          <w:lang w:val="es-CR"/>
        </w:rPr>
      </w:pPr>
      <w:r w:rsidRPr="00680259">
        <w:rPr>
          <w:rFonts w:ascii="Arial" w:hAnsi="Arial" w:cs="Arial"/>
          <w:sz w:val="20"/>
          <w:szCs w:val="20"/>
          <w:lang w:val="es-CR"/>
        </w:rPr>
        <w:t>Plazo</w:t>
      </w:r>
      <w:r w:rsidR="00E2711F">
        <w:rPr>
          <w:rFonts w:ascii="Arial" w:hAnsi="Arial" w:cs="Arial"/>
          <w:sz w:val="20"/>
          <w:szCs w:val="20"/>
          <w:lang w:val="es-CR"/>
        </w:rPr>
        <w:t>: M</w:t>
      </w:r>
      <w:r w:rsidRPr="00680259">
        <w:rPr>
          <w:rFonts w:ascii="Arial" w:hAnsi="Arial" w:cs="Arial"/>
          <w:sz w:val="20"/>
          <w:szCs w:val="20"/>
          <w:lang w:val="es-CR"/>
        </w:rPr>
        <w:t>áximo a financiar es de 1 año.</w:t>
      </w:r>
    </w:p>
    <w:p w14:paraId="5F1C70EB" w14:textId="77777777" w:rsidR="009A1B3E" w:rsidRPr="00284A72" w:rsidRDefault="009A1B3E" w:rsidP="00284A72">
      <w:pPr>
        <w:pStyle w:val="Prrafodelista"/>
        <w:jc w:val="both"/>
        <w:rPr>
          <w:rFonts w:ascii="Arial" w:hAnsi="Arial" w:cs="Arial"/>
          <w:sz w:val="20"/>
          <w:szCs w:val="20"/>
          <w:lang w:val="es-CR"/>
        </w:rPr>
      </w:pPr>
      <w:r>
        <w:rPr>
          <w:rFonts w:ascii="Arial" w:hAnsi="Arial" w:cs="Arial"/>
          <w:sz w:val="20"/>
          <w:szCs w:val="20"/>
          <w:lang w:val="es-CR"/>
        </w:rPr>
        <w:t>Tasa</w:t>
      </w:r>
      <w:r w:rsidR="00E2711F">
        <w:rPr>
          <w:rFonts w:ascii="Arial" w:hAnsi="Arial" w:cs="Arial"/>
          <w:sz w:val="20"/>
          <w:szCs w:val="20"/>
          <w:lang w:val="es-CR"/>
        </w:rPr>
        <w:t xml:space="preserve"> de interés</w:t>
      </w:r>
      <w:r>
        <w:rPr>
          <w:rFonts w:ascii="Arial" w:hAnsi="Arial" w:cs="Arial"/>
          <w:sz w:val="20"/>
          <w:szCs w:val="20"/>
          <w:lang w:val="es-CR"/>
        </w:rPr>
        <w:t>: Ver tabla</w:t>
      </w:r>
      <w:r w:rsidR="00284A72">
        <w:rPr>
          <w:rFonts w:ascii="Arial" w:hAnsi="Arial" w:cs="Arial"/>
          <w:sz w:val="20"/>
          <w:szCs w:val="20"/>
          <w:lang w:val="es-CR"/>
        </w:rPr>
        <w:t xml:space="preserve"> </w:t>
      </w:r>
    </w:p>
    <w:p w14:paraId="6124DAFC" w14:textId="77777777" w:rsidR="009A1B3E" w:rsidRDefault="009A1B3E"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Cargo: No aplica</w:t>
      </w:r>
    </w:p>
    <w:p w14:paraId="5DF1D9CD" w14:textId="77777777" w:rsidR="009A1B3E" w:rsidRDefault="0085139E"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Garantía</w:t>
      </w:r>
      <w:r w:rsidR="009A1B3E">
        <w:rPr>
          <w:rFonts w:ascii="Arial" w:hAnsi="Arial" w:cs="Arial"/>
          <w:sz w:val="20"/>
          <w:szCs w:val="20"/>
          <w:lang w:val="es-CR"/>
        </w:rPr>
        <w:t>: No aplica</w:t>
      </w:r>
    </w:p>
    <w:p w14:paraId="223D68AA" w14:textId="77777777" w:rsidR="009A1B3E" w:rsidRDefault="009A1B3E"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Requisito</w:t>
      </w:r>
      <w:r w:rsidR="00F63188">
        <w:rPr>
          <w:rFonts w:ascii="Arial" w:hAnsi="Arial" w:cs="Arial"/>
          <w:sz w:val="20"/>
          <w:szCs w:val="20"/>
          <w:lang w:val="es-CR"/>
        </w:rPr>
        <w:t>s</w:t>
      </w:r>
      <w:r>
        <w:rPr>
          <w:rFonts w:ascii="Arial" w:hAnsi="Arial" w:cs="Arial"/>
          <w:sz w:val="20"/>
          <w:szCs w:val="20"/>
          <w:lang w:val="es-CR"/>
        </w:rPr>
        <w:t>:</w:t>
      </w:r>
    </w:p>
    <w:p w14:paraId="28E4F769" w14:textId="77777777" w:rsidR="009A1B3E" w:rsidRDefault="00C2755B" w:rsidP="004E0D21">
      <w:pPr>
        <w:pStyle w:val="Prrafodelista"/>
        <w:numPr>
          <w:ilvl w:val="1"/>
          <w:numId w:val="16"/>
        </w:numPr>
        <w:jc w:val="both"/>
        <w:rPr>
          <w:rFonts w:ascii="Arial" w:hAnsi="Arial" w:cs="Arial"/>
          <w:sz w:val="20"/>
          <w:szCs w:val="20"/>
          <w:lang w:val="es-CR"/>
        </w:rPr>
      </w:pPr>
      <w:r w:rsidRPr="009A1B3E">
        <w:rPr>
          <w:rFonts w:ascii="Arial" w:hAnsi="Arial" w:cs="Arial"/>
          <w:sz w:val="20"/>
          <w:szCs w:val="20"/>
          <w:lang w:val="es-CR"/>
        </w:rPr>
        <w:t>Mínimo</w:t>
      </w:r>
      <w:r w:rsidR="009A1B3E" w:rsidRPr="009A1B3E">
        <w:rPr>
          <w:rFonts w:ascii="Arial" w:hAnsi="Arial" w:cs="Arial"/>
          <w:sz w:val="20"/>
          <w:szCs w:val="20"/>
          <w:lang w:val="es-CR"/>
        </w:rPr>
        <w:t xml:space="preserve"> 6 meses de afiliación</w:t>
      </w:r>
    </w:p>
    <w:p w14:paraId="72F42CB7" w14:textId="1039FD20" w:rsidR="00284A72" w:rsidRDefault="009A1B3E"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 xml:space="preserve"> </w:t>
      </w:r>
      <w:r w:rsidR="00D43954">
        <w:rPr>
          <w:rFonts w:ascii="Arial" w:hAnsi="Arial" w:cs="Arial"/>
          <w:sz w:val="20"/>
          <w:szCs w:val="20"/>
          <w:lang w:val="es-CR"/>
        </w:rPr>
        <w:t>L</w:t>
      </w:r>
      <w:r w:rsidR="00284A72">
        <w:rPr>
          <w:rFonts w:ascii="Arial" w:hAnsi="Arial" w:cs="Arial"/>
          <w:sz w:val="20"/>
          <w:szCs w:val="20"/>
          <w:lang w:val="es-CR"/>
        </w:rPr>
        <w:t>lenar el formulario respectivo</w:t>
      </w:r>
      <w:r w:rsidR="00DA0A29">
        <w:rPr>
          <w:rFonts w:ascii="Arial" w:hAnsi="Arial" w:cs="Arial"/>
          <w:sz w:val="20"/>
          <w:szCs w:val="20"/>
          <w:lang w:val="es-CR"/>
        </w:rPr>
        <w:t xml:space="preserve"> o correo electrónico </w:t>
      </w:r>
    </w:p>
    <w:p w14:paraId="1C6463D1" w14:textId="77777777" w:rsidR="009A1B3E" w:rsidRDefault="00284A72"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Tener capacidad de pago</w:t>
      </w:r>
      <w:r w:rsidR="00C2755B" w:rsidRPr="009A1B3E">
        <w:rPr>
          <w:rFonts w:ascii="Arial" w:hAnsi="Arial" w:cs="Arial"/>
          <w:sz w:val="20"/>
          <w:szCs w:val="20"/>
          <w:lang w:val="es-CR"/>
        </w:rPr>
        <w:t xml:space="preserve"> </w:t>
      </w:r>
    </w:p>
    <w:p w14:paraId="5255FBCD" w14:textId="77777777" w:rsidR="009A1B3E" w:rsidRPr="009A1B3E" w:rsidRDefault="00D43954"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P</w:t>
      </w:r>
      <w:r w:rsidR="00C2755B" w:rsidRPr="009A1B3E">
        <w:rPr>
          <w:rFonts w:ascii="Arial" w:hAnsi="Arial" w:cs="Arial"/>
          <w:sz w:val="20"/>
          <w:szCs w:val="20"/>
          <w:lang w:val="es-CR"/>
        </w:rPr>
        <w:t>resentar posteriormente las facturas que den soporte al préstamo</w:t>
      </w:r>
      <w:r w:rsidR="009A1B3E" w:rsidRPr="009A1B3E">
        <w:rPr>
          <w:rFonts w:ascii="Arial" w:hAnsi="Arial" w:cs="Arial"/>
          <w:sz w:val="20"/>
          <w:szCs w:val="20"/>
          <w:lang w:val="es-CR"/>
        </w:rPr>
        <w:t>,</w:t>
      </w:r>
      <w:r w:rsidR="00C2755B" w:rsidRPr="009A1B3E">
        <w:rPr>
          <w:rFonts w:ascii="Arial" w:hAnsi="Arial" w:cs="Arial"/>
          <w:sz w:val="20"/>
          <w:szCs w:val="20"/>
          <w:lang w:val="es-CR"/>
        </w:rPr>
        <w:t xml:space="preserve"> a más tardar un mes después </w:t>
      </w:r>
      <w:r w:rsidR="00320ABC" w:rsidRPr="009A1B3E">
        <w:rPr>
          <w:rFonts w:ascii="Arial" w:hAnsi="Arial" w:cs="Arial"/>
          <w:sz w:val="20"/>
          <w:szCs w:val="20"/>
          <w:lang w:val="es-CR"/>
        </w:rPr>
        <w:t>formalizado el crédito</w:t>
      </w:r>
      <w:r w:rsidR="009A1B3E" w:rsidRPr="009A1B3E">
        <w:rPr>
          <w:rFonts w:ascii="Arial" w:hAnsi="Arial" w:cs="Arial"/>
          <w:sz w:val="20"/>
          <w:szCs w:val="20"/>
          <w:lang w:val="es-CR"/>
        </w:rPr>
        <w:t>.</w:t>
      </w:r>
    </w:p>
    <w:p w14:paraId="47A9CE20" w14:textId="0F12443C" w:rsidR="009A1B3E" w:rsidRPr="009A1B3E" w:rsidRDefault="009A1B3E"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Periodo de apertura</w:t>
      </w:r>
      <w:r w:rsidR="00284A72">
        <w:rPr>
          <w:rFonts w:ascii="Arial" w:hAnsi="Arial" w:cs="Arial"/>
          <w:sz w:val="20"/>
          <w:szCs w:val="20"/>
          <w:lang w:val="es-CR"/>
        </w:rPr>
        <w:t>: D</w:t>
      </w:r>
      <w:r w:rsidRPr="009A1B3E">
        <w:rPr>
          <w:rFonts w:ascii="Arial" w:hAnsi="Arial" w:cs="Arial"/>
          <w:sz w:val="20"/>
          <w:szCs w:val="20"/>
          <w:lang w:val="es-CR"/>
        </w:rPr>
        <w:t>e la segunda semana de enero a la primera semana de marzo de cada año.</w:t>
      </w:r>
    </w:p>
    <w:p w14:paraId="5855759E" w14:textId="77777777" w:rsidR="009A1B3E" w:rsidRDefault="009A1B3E"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lastRenderedPageBreak/>
        <w:t>R</w:t>
      </w:r>
      <w:r w:rsidR="00F50C7E" w:rsidRPr="009A1B3E">
        <w:rPr>
          <w:rFonts w:ascii="Arial" w:hAnsi="Arial" w:cs="Arial"/>
          <w:sz w:val="20"/>
          <w:szCs w:val="20"/>
          <w:lang w:val="es-CR"/>
        </w:rPr>
        <w:t>estricciones</w:t>
      </w:r>
      <w:r w:rsidR="00284A72">
        <w:rPr>
          <w:rFonts w:ascii="Arial" w:hAnsi="Arial" w:cs="Arial"/>
          <w:sz w:val="20"/>
          <w:szCs w:val="20"/>
          <w:lang w:val="es-CR"/>
        </w:rPr>
        <w:t>: No aplica</w:t>
      </w:r>
    </w:p>
    <w:p w14:paraId="618E1FFD" w14:textId="77777777" w:rsidR="00D43954" w:rsidRDefault="009A1B3E"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 xml:space="preserve">Penalidad: </w:t>
      </w:r>
    </w:p>
    <w:p w14:paraId="246E14D6" w14:textId="5F61ED78" w:rsidR="009A1B3E" w:rsidRDefault="00F50C7E" w:rsidP="004E0D21">
      <w:pPr>
        <w:pStyle w:val="Prrafodelista"/>
        <w:numPr>
          <w:ilvl w:val="1"/>
          <w:numId w:val="3"/>
        </w:numPr>
        <w:jc w:val="both"/>
        <w:rPr>
          <w:rFonts w:ascii="Arial" w:hAnsi="Arial" w:cs="Arial"/>
          <w:sz w:val="20"/>
          <w:szCs w:val="20"/>
          <w:lang w:val="es-CR"/>
        </w:rPr>
      </w:pPr>
      <w:r w:rsidRPr="009A1B3E">
        <w:rPr>
          <w:rFonts w:ascii="Arial" w:hAnsi="Arial" w:cs="Arial"/>
          <w:sz w:val="20"/>
          <w:szCs w:val="20"/>
          <w:lang w:val="es-CR"/>
        </w:rPr>
        <w:t>Si la persona renuncia a la Asociación y mantiene un saldo en esta línea, la tasa de interés será la misma del préstamo personal vigente; si la persona vuelve a afiliarse, la tasa será la vigente para dicha línea de crédito.</w:t>
      </w:r>
      <w:r w:rsidR="009A1B3E">
        <w:rPr>
          <w:rFonts w:ascii="Arial" w:hAnsi="Arial" w:cs="Arial"/>
          <w:sz w:val="20"/>
          <w:szCs w:val="20"/>
          <w:lang w:val="es-CR"/>
        </w:rPr>
        <w:t xml:space="preserve"> </w:t>
      </w:r>
    </w:p>
    <w:p w14:paraId="2E222D1C" w14:textId="77777777" w:rsidR="00F50C7E" w:rsidRDefault="009A1B3E" w:rsidP="004E0D21">
      <w:pPr>
        <w:pStyle w:val="Prrafodelista"/>
        <w:numPr>
          <w:ilvl w:val="1"/>
          <w:numId w:val="3"/>
        </w:numPr>
        <w:jc w:val="both"/>
        <w:rPr>
          <w:rFonts w:ascii="Arial" w:hAnsi="Arial" w:cs="Arial"/>
          <w:sz w:val="20"/>
          <w:szCs w:val="20"/>
          <w:lang w:val="es-CR"/>
        </w:rPr>
      </w:pPr>
      <w:r>
        <w:rPr>
          <w:rFonts w:ascii="Arial" w:hAnsi="Arial" w:cs="Arial"/>
          <w:sz w:val="20"/>
          <w:szCs w:val="20"/>
          <w:lang w:val="es-CR"/>
        </w:rPr>
        <w:t>En caso de no presentar las facturas correspondientes la tasa de interés será la vigente para el préstamo personal.</w:t>
      </w:r>
    </w:p>
    <w:p w14:paraId="70295D11" w14:textId="77777777" w:rsidR="00F63188" w:rsidRPr="00F63188" w:rsidRDefault="00F63188" w:rsidP="004E0D21">
      <w:pPr>
        <w:pStyle w:val="Prrafodelista"/>
        <w:numPr>
          <w:ilvl w:val="0"/>
          <w:numId w:val="14"/>
        </w:numPr>
        <w:jc w:val="both"/>
        <w:rPr>
          <w:rFonts w:ascii="Arial" w:hAnsi="Arial" w:cs="Arial"/>
          <w:sz w:val="20"/>
          <w:szCs w:val="20"/>
          <w:lang w:val="es-CR"/>
        </w:rPr>
      </w:pPr>
      <w:r w:rsidRPr="00F63188">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7DE44377" w14:textId="77777777" w:rsidR="00D20EBB" w:rsidRDefault="00D20EBB" w:rsidP="00456491">
      <w:pPr>
        <w:pStyle w:val="Prrafodelista"/>
        <w:jc w:val="both"/>
        <w:rPr>
          <w:rFonts w:ascii="Arial" w:hAnsi="Arial" w:cs="Arial"/>
          <w:sz w:val="20"/>
          <w:szCs w:val="20"/>
          <w:lang w:val="es-CR"/>
        </w:rPr>
      </w:pPr>
    </w:p>
    <w:p w14:paraId="38FD3AD2" w14:textId="77777777" w:rsidR="004D75CB" w:rsidRDefault="004D75CB" w:rsidP="004D75CB">
      <w:pPr>
        <w:pStyle w:val="Prrafodelista"/>
        <w:jc w:val="both"/>
        <w:rPr>
          <w:rFonts w:ascii="Arial" w:hAnsi="Arial" w:cs="Arial"/>
          <w:b/>
          <w:sz w:val="20"/>
          <w:szCs w:val="20"/>
          <w:lang w:val="es-CR"/>
        </w:rPr>
      </w:pPr>
      <w:r>
        <w:rPr>
          <w:rFonts w:ascii="Arial" w:hAnsi="Arial" w:cs="Arial"/>
          <w:b/>
          <w:sz w:val="20"/>
          <w:szCs w:val="20"/>
          <w:lang w:val="es-CR"/>
        </w:rPr>
        <w:t xml:space="preserve">Préstamo </w:t>
      </w:r>
      <w:r w:rsidR="00BF2C10">
        <w:rPr>
          <w:rFonts w:ascii="Arial" w:hAnsi="Arial" w:cs="Arial"/>
          <w:b/>
          <w:sz w:val="20"/>
          <w:szCs w:val="20"/>
          <w:lang w:val="es-CR"/>
        </w:rPr>
        <w:t>de Educación</w:t>
      </w:r>
    </w:p>
    <w:p w14:paraId="65C6573D" w14:textId="77777777" w:rsidR="004D75CB" w:rsidRPr="004D75CB" w:rsidRDefault="004D75CB" w:rsidP="004E0D21">
      <w:pPr>
        <w:pStyle w:val="Prrafodelista"/>
        <w:numPr>
          <w:ilvl w:val="0"/>
          <w:numId w:val="15"/>
        </w:numPr>
        <w:jc w:val="both"/>
        <w:rPr>
          <w:rFonts w:ascii="Arial" w:hAnsi="Arial" w:cs="Arial"/>
          <w:sz w:val="20"/>
          <w:szCs w:val="20"/>
          <w:lang w:val="es-CR"/>
        </w:rPr>
      </w:pPr>
      <w:r w:rsidRPr="004D75CB">
        <w:rPr>
          <w:rFonts w:ascii="Arial" w:hAnsi="Arial" w:cs="Arial"/>
          <w:sz w:val="20"/>
          <w:szCs w:val="20"/>
          <w:lang w:val="es-CR"/>
        </w:rPr>
        <w:t>Objetivo:</w:t>
      </w:r>
      <w:r w:rsidR="001B4915">
        <w:rPr>
          <w:rFonts w:ascii="Arial" w:hAnsi="Arial" w:cs="Arial"/>
          <w:sz w:val="20"/>
          <w:szCs w:val="20"/>
          <w:lang w:val="es-CR"/>
        </w:rPr>
        <w:t xml:space="preserve"> F</w:t>
      </w:r>
      <w:r w:rsidR="00BF2C10">
        <w:rPr>
          <w:rFonts w:ascii="Arial" w:hAnsi="Arial" w:cs="Arial"/>
          <w:sz w:val="20"/>
          <w:szCs w:val="20"/>
          <w:lang w:val="es-CR"/>
        </w:rPr>
        <w:t>inanciar los gastos</w:t>
      </w:r>
      <w:r w:rsidR="00741C5A">
        <w:rPr>
          <w:rFonts w:ascii="Arial" w:hAnsi="Arial" w:cs="Arial"/>
          <w:sz w:val="20"/>
          <w:szCs w:val="20"/>
          <w:lang w:val="es-CR"/>
        </w:rPr>
        <w:t xml:space="preserve"> de matrícula, materias, material didáctico y equipos, </w:t>
      </w:r>
      <w:r w:rsidR="00BF2C10">
        <w:rPr>
          <w:rFonts w:ascii="Arial" w:hAnsi="Arial" w:cs="Arial"/>
          <w:sz w:val="20"/>
          <w:szCs w:val="20"/>
          <w:lang w:val="es-CR"/>
        </w:rPr>
        <w:t xml:space="preserve">del asociado o sus familiares </w:t>
      </w:r>
      <w:r w:rsidR="00072C4A">
        <w:rPr>
          <w:rFonts w:ascii="Arial" w:hAnsi="Arial" w:cs="Arial"/>
          <w:sz w:val="20"/>
          <w:szCs w:val="20"/>
          <w:lang w:val="es-CR"/>
        </w:rPr>
        <w:t>en carreras vocacionales</w:t>
      </w:r>
      <w:r w:rsidR="00284A72">
        <w:rPr>
          <w:rFonts w:ascii="Arial" w:hAnsi="Arial" w:cs="Arial"/>
          <w:sz w:val="20"/>
          <w:szCs w:val="20"/>
          <w:lang w:val="es-CR"/>
        </w:rPr>
        <w:t xml:space="preserve"> o técnicas</w:t>
      </w:r>
      <w:r w:rsidR="00072C4A">
        <w:rPr>
          <w:rFonts w:ascii="Arial" w:hAnsi="Arial" w:cs="Arial"/>
          <w:sz w:val="20"/>
          <w:szCs w:val="20"/>
          <w:lang w:val="es-CR"/>
        </w:rPr>
        <w:t xml:space="preserve">. </w:t>
      </w:r>
      <w:r w:rsidR="00284A72">
        <w:rPr>
          <w:rFonts w:ascii="Arial" w:hAnsi="Arial" w:cs="Arial"/>
          <w:sz w:val="20"/>
          <w:szCs w:val="20"/>
          <w:lang w:val="es-CR"/>
        </w:rPr>
        <w:t xml:space="preserve">La Asociación </w:t>
      </w:r>
      <w:r w:rsidR="00D527DA">
        <w:rPr>
          <w:rFonts w:ascii="Arial" w:hAnsi="Arial" w:cs="Arial"/>
          <w:sz w:val="20"/>
          <w:szCs w:val="20"/>
          <w:lang w:val="es-CR"/>
        </w:rPr>
        <w:t>procurará</w:t>
      </w:r>
      <w:r w:rsidR="00072C4A">
        <w:rPr>
          <w:rFonts w:ascii="Arial" w:hAnsi="Arial" w:cs="Arial"/>
          <w:sz w:val="20"/>
          <w:szCs w:val="20"/>
          <w:lang w:val="es-CR"/>
        </w:rPr>
        <w:t xml:space="preserve"> realizar convenios con institutos para facilitar mejores condiciones en cuanto a descuentos</w:t>
      </w:r>
      <w:r w:rsidR="00741C5A">
        <w:rPr>
          <w:rFonts w:ascii="Arial" w:hAnsi="Arial" w:cs="Arial"/>
          <w:sz w:val="20"/>
          <w:szCs w:val="20"/>
          <w:lang w:val="es-CR"/>
        </w:rPr>
        <w:t>.</w:t>
      </w:r>
    </w:p>
    <w:p w14:paraId="050DADE8" w14:textId="77777777" w:rsidR="004D75CB" w:rsidRPr="009A1B3E" w:rsidRDefault="004D75CB" w:rsidP="004E0D21">
      <w:pPr>
        <w:pStyle w:val="Prrafodelista"/>
        <w:numPr>
          <w:ilvl w:val="0"/>
          <w:numId w:val="15"/>
        </w:numPr>
        <w:jc w:val="both"/>
        <w:rPr>
          <w:rFonts w:ascii="Arial" w:hAnsi="Arial" w:cs="Arial"/>
          <w:sz w:val="20"/>
          <w:szCs w:val="20"/>
          <w:lang w:val="es-CR"/>
        </w:rPr>
      </w:pPr>
      <w:r w:rsidRPr="00C2755B">
        <w:rPr>
          <w:rFonts w:ascii="Arial" w:hAnsi="Arial" w:cs="Arial"/>
          <w:sz w:val="20"/>
          <w:szCs w:val="20"/>
          <w:lang w:val="es-CR"/>
        </w:rPr>
        <w:t>Monto a financiar:</w:t>
      </w:r>
      <w:r>
        <w:rPr>
          <w:rFonts w:ascii="Arial" w:hAnsi="Arial" w:cs="Arial"/>
          <w:sz w:val="20"/>
          <w:szCs w:val="20"/>
          <w:lang w:val="es-CR"/>
        </w:rPr>
        <w:t xml:space="preserve"> </w:t>
      </w:r>
      <w:r w:rsidR="0085139E">
        <w:rPr>
          <w:rFonts w:ascii="Arial" w:hAnsi="Arial" w:cs="Arial"/>
          <w:sz w:val="20"/>
          <w:szCs w:val="20"/>
          <w:lang w:val="es-CR"/>
        </w:rPr>
        <w:t>Presentar programa de estudio con presupuesto y el mismo dependerá de su capacidad de pago o disponible del ahorro, en caso de no contar con disponible pued</w:t>
      </w:r>
      <w:r w:rsidR="00E37F6B">
        <w:rPr>
          <w:rFonts w:ascii="Arial" w:hAnsi="Arial" w:cs="Arial"/>
          <w:sz w:val="20"/>
          <w:szCs w:val="20"/>
          <w:lang w:val="es-CR"/>
        </w:rPr>
        <w:t>e presentar garantía fiduciaria,</w:t>
      </w:r>
      <w:r w:rsidR="00284A72">
        <w:rPr>
          <w:rFonts w:ascii="Arial" w:hAnsi="Arial" w:cs="Arial"/>
          <w:sz w:val="20"/>
          <w:szCs w:val="20"/>
          <w:lang w:val="es-CR"/>
        </w:rPr>
        <w:t xml:space="preserve"> en ambos casos el financiamiento será</w:t>
      </w:r>
      <w:r w:rsidR="00E37F6B">
        <w:rPr>
          <w:rFonts w:ascii="Arial" w:hAnsi="Arial" w:cs="Arial"/>
          <w:sz w:val="20"/>
          <w:szCs w:val="20"/>
          <w:lang w:val="es-CR"/>
        </w:rPr>
        <w:t xml:space="preserve"> hasta un monto máximo de 1 millón.</w:t>
      </w:r>
    </w:p>
    <w:p w14:paraId="78D56296" w14:textId="77777777" w:rsidR="004D75CB" w:rsidRDefault="004D75CB" w:rsidP="004E0D21">
      <w:pPr>
        <w:pStyle w:val="Prrafodelista"/>
        <w:numPr>
          <w:ilvl w:val="0"/>
          <w:numId w:val="15"/>
        </w:numPr>
        <w:jc w:val="both"/>
        <w:rPr>
          <w:rFonts w:ascii="Arial" w:hAnsi="Arial" w:cs="Arial"/>
          <w:sz w:val="20"/>
          <w:szCs w:val="20"/>
          <w:lang w:val="es-CR"/>
        </w:rPr>
      </w:pPr>
      <w:r w:rsidRPr="00C2755B">
        <w:rPr>
          <w:rFonts w:ascii="Arial" w:hAnsi="Arial" w:cs="Arial"/>
          <w:sz w:val="20"/>
          <w:szCs w:val="20"/>
          <w:lang w:val="es-CR"/>
        </w:rPr>
        <w:t>Plazo</w:t>
      </w:r>
      <w:r w:rsidR="00284A72">
        <w:rPr>
          <w:rFonts w:ascii="Arial" w:hAnsi="Arial" w:cs="Arial"/>
          <w:sz w:val="20"/>
          <w:szCs w:val="20"/>
          <w:lang w:val="es-CR"/>
        </w:rPr>
        <w:t>: M</w:t>
      </w:r>
      <w:r>
        <w:rPr>
          <w:rFonts w:ascii="Arial" w:hAnsi="Arial" w:cs="Arial"/>
          <w:sz w:val="20"/>
          <w:szCs w:val="20"/>
          <w:lang w:val="es-CR"/>
        </w:rPr>
        <w:t>áximo a financ</w:t>
      </w:r>
      <w:r w:rsidR="00072C4A">
        <w:rPr>
          <w:rFonts w:ascii="Arial" w:hAnsi="Arial" w:cs="Arial"/>
          <w:sz w:val="20"/>
          <w:szCs w:val="20"/>
          <w:lang w:val="es-CR"/>
        </w:rPr>
        <w:t>iar es de 3</w:t>
      </w:r>
      <w:r>
        <w:rPr>
          <w:rFonts w:ascii="Arial" w:hAnsi="Arial" w:cs="Arial"/>
          <w:sz w:val="20"/>
          <w:szCs w:val="20"/>
          <w:lang w:val="es-CR"/>
        </w:rPr>
        <w:t xml:space="preserve"> año</w:t>
      </w:r>
      <w:r w:rsidR="00072C4A">
        <w:rPr>
          <w:rFonts w:ascii="Arial" w:hAnsi="Arial" w:cs="Arial"/>
          <w:sz w:val="20"/>
          <w:szCs w:val="20"/>
          <w:lang w:val="es-CR"/>
        </w:rPr>
        <w:t>s</w:t>
      </w:r>
      <w:r>
        <w:rPr>
          <w:rFonts w:ascii="Arial" w:hAnsi="Arial" w:cs="Arial"/>
          <w:sz w:val="20"/>
          <w:szCs w:val="20"/>
          <w:lang w:val="es-CR"/>
        </w:rPr>
        <w:t>.</w:t>
      </w:r>
    </w:p>
    <w:p w14:paraId="2D34155F" w14:textId="77777777" w:rsidR="004D75CB" w:rsidRDefault="004D75CB"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Tasa</w:t>
      </w:r>
      <w:r w:rsidR="00284A72">
        <w:rPr>
          <w:rFonts w:ascii="Arial" w:hAnsi="Arial" w:cs="Arial"/>
          <w:sz w:val="20"/>
          <w:szCs w:val="20"/>
          <w:lang w:val="es-CR"/>
        </w:rPr>
        <w:t xml:space="preserve"> de interés</w:t>
      </w:r>
      <w:r>
        <w:rPr>
          <w:rFonts w:ascii="Arial" w:hAnsi="Arial" w:cs="Arial"/>
          <w:sz w:val="20"/>
          <w:szCs w:val="20"/>
          <w:lang w:val="es-CR"/>
        </w:rPr>
        <w:t xml:space="preserve">: </w:t>
      </w:r>
      <w:r w:rsidR="00741C5A">
        <w:rPr>
          <w:rFonts w:ascii="Arial" w:hAnsi="Arial" w:cs="Arial"/>
          <w:sz w:val="20"/>
          <w:szCs w:val="20"/>
          <w:lang w:val="es-CR"/>
        </w:rPr>
        <w:t xml:space="preserve"> Ver tabla</w:t>
      </w:r>
    </w:p>
    <w:p w14:paraId="4224A12C" w14:textId="77777777" w:rsidR="004D75CB" w:rsidRDefault="004D75CB"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Cargo:</w:t>
      </w:r>
      <w:r w:rsidR="00741C5A">
        <w:rPr>
          <w:rFonts w:ascii="Arial" w:hAnsi="Arial" w:cs="Arial"/>
          <w:sz w:val="20"/>
          <w:szCs w:val="20"/>
          <w:lang w:val="es-CR"/>
        </w:rPr>
        <w:t xml:space="preserve"> No aplica</w:t>
      </w:r>
    </w:p>
    <w:p w14:paraId="1247EFA7" w14:textId="77777777" w:rsidR="004D75CB" w:rsidRDefault="004D75CB"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 xml:space="preserve">Garantía: </w:t>
      </w:r>
      <w:r w:rsidR="00072C4A">
        <w:rPr>
          <w:rFonts w:ascii="Arial" w:hAnsi="Arial" w:cs="Arial"/>
          <w:sz w:val="20"/>
          <w:szCs w:val="20"/>
          <w:lang w:val="es-CR"/>
        </w:rPr>
        <w:t>Ahorro o fiduciaria.</w:t>
      </w:r>
    </w:p>
    <w:p w14:paraId="6CC184E6" w14:textId="77777777" w:rsidR="004D75CB" w:rsidRDefault="004D75CB"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Requisito</w:t>
      </w:r>
      <w:r w:rsidR="007266F4">
        <w:rPr>
          <w:rFonts w:ascii="Arial" w:hAnsi="Arial" w:cs="Arial"/>
          <w:sz w:val="20"/>
          <w:szCs w:val="20"/>
          <w:lang w:val="es-CR"/>
        </w:rPr>
        <w:t>s</w:t>
      </w:r>
      <w:r>
        <w:rPr>
          <w:rFonts w:ascii="Arial" w:hAnsi="Arial" w:cs="Arial"/>
          <w:sz w:val="20"/>
          <w:szCs w:val="20"/>
          <w:lang w:val="es-CR"/>
        </w:rPr>
        <w:t>:</w:t>
      </w:r>
    </w:p>
    <w:p w14:paraId="57146457" w14:textId="77777777" w:rsidR="004D75CB" w:rsidRDefault="004D75CB" w:rsidP="004E0D21">
      <w:pPr>
        <w:pStyle w:val="Prrafodelista"/>
        <w:numPr>
          <w:ilvl w:val="1"/>
          <w:numId w:val="16"/>
        </w:numPr>
        <w:jc w:val="both"/>
        <w:rPr>
          <w:rFonts w:ascii="Arial" w:hAnsi="Arial" w:cs="Arial"/>
          <w:sz w:val="20"/>
          <w:szCs w:val="20"/>
          <w:lang w:val="es-CR"/>
        </w:rPr>
      </w:pPr>
      <w:r w:rsidRPr="009A1B3E">
        <w:rPr>
          <w:rFonts w:ascii="Arial" w:hAnsi="Arial" w:cs="Arial"/>
          <w:sz w:val="20"/>
          <w:szCs w:val="20"/>
          <w:lang w:val="es-CR"/>
        </w:rPr>
        <w:t>Mínimo 6 meses de afiliación</w:t>
      </w:r>
      <w:r>
        <w:rPr>
          <w:rFonts w:ascii="Arial" w:hAnsi="Arial" w:cs="Arial"/>
          <w:sz w:val="20"/>
          <w:szCs w:val="20"/>
          <w:lang w:val="es-CR"/>
        </w:rPr>
        <w:t>,</w:t>
      </w:r>
    </w:p>
    <w:p w14:paraId="445A2FF4" w14:textId="77777777" w:rsidR="004D75CB" w:rsidRDefault="004D75CB"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 xml:space="preserve"> L</w:t>
      </w:r>
      <w:r w:rsidRPr="009A1B3E">
        <w:rPr>
          <w:rFonts w:ascii="Arial" w:hAnsi="Arial" w:cs="Arial"/>
          <w:sz w:val="20"/>
          <w:szCs w:val="20"/>
          <w:lang w:val="es-CR"/>
        </w:rPr>
        <w:t>l</w:t>
      </w:r>
      <w:r w:rsidR="00AE5C75">
        <w:rPr>
          <w:rFonts w:ascii="Arial" w:hAnsi="Arial" w:cs="Arial"/>
          <w:sz w:val="20"/>
          <w:szCs w:val="20"/>
          <w:lang w:val="es-CR"/>
        </w:rPr>
        <w:t>enar el formulario respectivo</w:t>
      </w:r>
    </w:p>
    <w:p w14:paraId="52EE6F05" w14:textId="77777777" w:rsidR="004D75CB" w:rsidRDefault="004D75CB"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P</w:t>
      </w:r>
      <w:r w:rsidR="00741C5A">
        <w:rPr>
          <w:rFonts w:ascii="Arial" w:hAnsi="Arial" w:cs="Arial"/>
          <w:sz w:val="20"/>
          <w:szCs w:val="20"/>
          <w:lang w:val="es-CR"/>
        </w:rPr>
        <w:t>resentar c</w:t>
      </w:r>
      <w:r w:rsidR="00284A72">
        <w:rPr>
          <w:rFonts w:ascii="Arial" w:hAnsi="Arial" w:cs="Arial"/>
          <w:sz w:val="20"/>
          <w:szCs w:val="20"/>
          <w:lang w:val="es-CR"/>
        </w:rPr>
        <w:t>omprobantes de pago de acuerdo con</w:t>
      </w:r>
      <w:r w:rsidR="00741C5A">
        <w:rPr>
          <w:rFonts w:ascii="Arial" w:hAnsi="Arial" w:cs="Arial"/>
          <w:sz w:val="20"/>
          <w:szCs w:val="20"/>
          <w:lang w:val="es-CR"/>
        </w:rPr>
        <w:t xml:space="preserve"> l</w:t>
      </w:r>
      <w:r w:rsidR="00E37F6B">
        <w:rPr>
          <w:rFonts w:ascii="Arial" w:hAnsi="Arial" w:cs="Arial"/>
          <w:sz w:val="20"/>
          <w:szCs w:val="20"/>
          <w:lang w:val="es-CR"/>
        </w:rPr>
        <w:t>os desembolsos en un plazo máximo de un mes</w:t>
      </w:r>
      <w:r w:rsidR="00D43954">
        <w:rPr>
          <w:rFonts w:ascii="Arial" w:hAnsi="Arial" w:cs="Arial"/>
          <w:sz w:val="20"/>
          <w:szCs w:val="20"/>
          <w:lang w:val="es-CR"/>
        </w:rPr>
        <w:t>.</w:t>
      </w:r>
    </w:p>
    <w:p w14:paraId="2025E251" w14:textId="77777777" w:rsidR="00284A72" w:rsidRDefault="00284A72"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Tener capacidad de pago,</w:t>
      </w:r>
    </w:p>
    <w:p w14:paraId="68680C8C" w14:textId="77777777" w:rsidR="00E37F6B" w:rsidRPr="009A1B3E" w:rsidRDefault="00284A72"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 xml:space="preserve">Para cada desembolso </w:t>
      </w:r>
      <w:r w:rsidR="00E37F6B">
        <w:rPr>
          <w:rFonts w:ascii="Arial" w:hAnsi="Arial" w:cs="Arial"/>
          <w:sz w:val="20"/>
          <w:szCs w:val="20"/>
          <w:lang w:val="es-CR"/>
        </w:rPr>
        <w:t>no debe haber comprobantes pendientes de entregar.</w:t>
      </w:r>
    </w:p>
    <w:p w14:paraId="7AB64FDE" w14:textId="77777777" w:rsidR="004D75CB" w:rsidRPr="009A1B3E" w:rsidRDefault="004D75CB"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Periodo de apertura:</w:t>
      </w:r>
      <w:r w:rsidR="00E37F6B">
        <w:rPr>
          <w:rFonts w:ascii="Arial" w:hAnsi="Arial" w:cs="Arial"/>
          <w:sz w:val="20"/>
          <w:szCs w:val="20"/>
          <w:lang w:val="es-CR"/>
        </w:rPr>
        <w:t xml:space="preserve"> Durante todo el año</w:t>
      </w:r>
      <w:r>
        <w:rPr>
          <w:rFonts w:ascii="Arial" w:hAnsi="Arial" w:cs="Arial"/>
          <w:sz w:val="20"/>
          <w:szCs w:val="20"/>
          <w:lang w:val="es-CR"/>
        </w:rPr>
        <w:t xml:space="preserve"> </w:t>
      </w:r>
    </w:p>
    <w:p w14:paraId="3F22DEE6" w14:textId="77777777" w:rsidR="004D75CB" w:rsidRDefault="004D75CB"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R</w:t>
      </w:r>
      <w:r w:rsidRPr="009A1B3E">
        <w:rPr>
          <w:rFonts w:ascii="Arial" w:hAnsi="Arial" w:cs="Arial"/>
          <w:sz w:val="20"/>
          <w:szCs w:val="20"/>
          <w:lang w:val="es-CR"/>
        </w:rPr>
        <w:t>es</w:t>
      </w:r>
      <w:r w:rsidR="00284A72">
        <w:rPr>
          <w:rFonts w:ascii="Arial" w:hAnsi="Arial" w:cs="Arial"/>
          <w:sz w:val="20"/>
          <w:szCs w:val="20"/>
          <w:lang w:val="es-CR"/>
        </w:rPr>
        <w:t>tricciones: No aplica</w:t>
      </w:r>
    </w:p>
    <w:p w14:paraId="37CE0315" w14:textId="77777777" w:rsidR="00D43954" w:rsidRDefault="004D75CB"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Penalidad:</w:t>
      </w:r>
    </w:p>
    <w:p w14:paraId="75591B2F" w14:textId="77777777" w:rsidR="004D75CB" w:rsidRDefault="004D75CB" w:rsidP="004E0D21">
      <w:pPr>
        <w:pStyle w:val="Prrafodelista"/>
        <w:numPr>
          <w:ilvl w:val="1"/>
          <w:numId w:val="3"/>
        </w:numPr>
        <w:jc w:val="both"/>
        <w:rPr>
          <w:rFonts w:ascii="Arial" w:hAnsi="Arial" w:cs="Arial"/>
          <w:sz w:val="20"/>
          <w:szCs w:val="20"/>
          <w:lang w:val="es-CR"/>
        </w:rPr>
      </w:pPr>
      <w:r>
        <w:rPr>
          <w:rFonts w:ascii="Arial" w:hAnsi="Arial" w:cs="Arial"/>
          <w:sz w:val="20"/>
          <w:szCs w:val="20"/>
          <w:lang w:val="es-CR"/>
        </w:rPr>
        <w:t xml:space="preserve"> </w:t>
      </w:r>
      <w:r w:rsidRPr="009A1B3E">
        <w:rPr>
          <w:rFonts w:ascii="Arial" w:hAnsi="Arial" w:cs="Arial"/>
          <w:sz w:val="20"/>
          <w:szCs w:val="20"/>
          <w:lang w:val="es-CR"/>
        </w:rPr>
        <w:t>Si la persona renuncia a la Asociación y mantiene un saldo en est</w:t>
      </w:r>
      <w:r>
        <w:rPr>
          <w:rFonts w:ascii="Arial" w:hAnsi="Arial" w:cs="Arial"/>
          <w:sz w:val="20"/>
          <w:szCs w:val="20"/>
          <w:lang w:val="es-CR"/>
        </w:rPr>
        <w:t xml:space="preserve">a línea, la tasa de interés </w:t>
      </w:r>
      <w:r w:rsidR="00E37F6B">
        <w:rPr>
          <w:rFonts w:ascii="Arial" w:hAnsi="Arial" w:cs="Arial"/>
          <w:sz w:val="20"/>
          <w:szCs w:val="20"/>
          <w:lang w:val="es-CR"/>
        </w:rPr>
        <w:t>será la vi</w:t>
      </w:r>
      <w:r w:rsidR="00284A72">
        <w:rPr>
          <w:rFonts w:ascii="Arial" w:hAnsi="Arial" w:cs="Arial"/>
          <w:sz w:val="20"/>
          <w:szCs w:val="20"/>
          <w:lang w:val="es-CR"/>
        </w:rPr>
        <w:t>gente para el préstamo personal, si la persona vuelve a afiliarse la tasa de interés será la vigente para dicha línea de crédito.</w:t>
      </w:r>
    </w:p>
    <w:p w14:paraId="7674E31D" w14:textId="77777777" w:rsidR="00E37F6B" w:rsidRDefault="00E37F6B" w:rsidP="004E0D21">
      <w:pPr>
        <w:pStyle w:val="Prrafodelista"/>
        <w:numPr>
          <w:ilvl w:val="1"/>
          <w:numId w:val="3"/>
        </w:numPr>
        <w:jc w:val="both"/>
        <w:rPr>
          <w:rFonts w:ascii="Arial" w:hAnsi="Arial" w:cs="Arial"/>
          <w:sz w:val="20"/>
          <w:szCs w:val="20"/>
          <w:lang w:val="es-CR"/>
        </w:rPr>
      </w:pPr>
      <w:r>
        <w:rPr>
          <w:rFonts w:ascii="Arial" w:hAnsi="Arial" w:cs="Arial"/>
          <w:sz w:val="20"/>
          <w:szCs w:val="20"/>
          <w:lang w:val="es-CR"/>
        </w:rPr>
        <w:t xml:space="preserve">Si el estudiante no logra completar y aprobar el programa de estudios, la tasa de interés </w:t>
      </w:r>
      <w:r w:rsidR="00284A72">
        <w:rPr>
          <w:rFonts w:ascii="Arial" w:hAnsi="Arial" w:cs="Arial"/>
          <w:sz w:val="20"/>
          <w:szCs w:val="20"/>
          <w:lang w:val="es-CR"/>
        </w:rPr>
        <w:t>se incrementará</w:t>
      </w:r>
      <w:r w:rsidR="007266F4">
        <w:rPr>
          <w:rFonts w:ascii="Arial" w:hAnsi="Arial" w:cs="Arial"/>
          <w:sz w:val="20"/>
          <w:szCs w:val="20"/>
          <w:lang w:val="es-CR"/>
        </w:rPr>
        <w:t xml:space="preserve"> a la</w:t>
      </w:r>
      <w:r>
        <w:rPr>
          <w:rFonts w:ascii="Arial" w:hAnsi="Arial" w:cs="Arial"/>
          <w:sz w:val="20"/>
          <w:szCs w:val="20"/>
          <w:lang w:val="es-CR"/>
        </w:rPr>
        <w:t xml:space="preserve"> establecida para el préstamo personal.</w:t>
      </w:r>
    </w:p>
    <w:p w14:paraId="7D39D847" w14:textId="77777777" w:rsidR="00F63188" w:rsidRPr="00F63188" w:rsidRDefault="00F63188"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2F2B08AA" w14:textId="77777777" w:rsidR="004D3696" w:rsidRDefault="004D3696" w:rsidP="00E37F6B">
      <w:pPr>
        <w:pStyle w:val="Prrafodelista"/>
        <w:jc w:val="both"/>
        <w:rPr>
          <w:rFonts w:ascii="Arial" w:hAnsi="Arial" w:cs="Arial"/>
          <w:sz w:val="20"/>
          <w:szCs w:val="20"/>
          <w:lang w:val="es-CR"/>
        </w:rPr>
      </w:pPr>
    </w:p>
    <w:p w14:paraId="20F838C0" w14:textId="77777777" w:rsidR="00301656" w:rsidRDefault="00301656" w:rsidP="00301656">
      <w:pPr>
        <w:pStyle w:val="Prrafodelista"/>
        <w:jc w:val="both"/>
        <w:rPr>
          <w:rFonts w:ascii="Arial" w:hAnsi="Arial" w:cs="Arial"/>
          <w:b/>
          <w:sz w:val="20"/>
          <w:szCs w:val="20"/>
          <w:lang w:val="es-CR"/>
        </w:rPr>
      </w:pPr>
      <w:r>
        <w:rPr>
          <w:rFonts w:ascii="Arial" w:hAnsi="Arial" w:cs="Arial"/>
          <w:b/>
          <w:sz w:val="20"/>
          <w:szCs w:val="20"/>
          <w:lang w:val="es-CR"/>
        </w:rPr>
        <w:t>Préstamo Vacacional</w:t>
      </w:r>
    </w:p>
    <w:p w14:paraId="6DA5F32A" w14:textId="77777777" w:rsidR="00301656" w:rsidRPr="004D75CB" w:rsidRDefault="00301656" w:rsidP="004E0D21">
      <w:pPr>
        <w:pStyle w:val="Prrafodelista"/>
        <w:numPr>
          <w:ilvl w:val="0"/>
          <w:numId w:val="15"/>
        </w:numPr>
        <w:jc w:val="both"/>
        <w:rPr>
          <w:rFonts w:ascii="Arial" w:hAnsi="Arial" w:cs="Arial"/>
          <w:sz w:val="20"/>
          <w:szCs w:val="20"/>
          <w:lang w:val="es-CR"/>
        </w:rPr>
      </w:pPr>
      <w:r w:rsidRPr="004D75CB">
        <w:rPr>
          <w:rFonts w:ascii="Arial" w:hAnsi="Arial" w:cs="Arial"/>
          <w:sz w:val="20"/>
          <w:szCs w:val="20"/>
          <w:lang w:val="es-CR"/>
        </w:rPr>
        <w:t>Objetivo:</w:t>
      </w:r>
      <w:r>
        <w:rPr>
          <w:rFonts w:ascii="Arial" w:hAnsi="Arial" w:cs="Arial"/>
          <w:sz w:val="20"/>
          <w:szCs w:val="20"/>
          <w:lang w:val="es-CR"/>
        </w:rPr>
        <w:t xml:space="preserve"> Financiar los gastos hoteleros, t</w:t>
      </w:r>
      <w:r w:rsidR="00A811E1">
        <w:rPr>
          <w:rFonts w:ascii="Arial" w:hAnsi="Arial" w:cs="Arial"/>
          <w:sz w:val="20"/>
          <w:szCs w:val="20"/>
          <w:lang w:val="es-CR"/>
        </w:rPr>
        <w:t>ransporte,</w:t>
      </w:r>
      <w:r w:rsidR="00284A72">
        <w:rPr>
          <w:rFonts w:ascii="Arial" w:hAnsi="Arial" w:cs="Arial"/>
          <w:sz w:val="20"/>
          <w:szCs w:val="20"/>
          <w:lang w:val="es-CR"/>
        </w:rPr>
        <w:t xml:space="preserve"> alimentación para</w:t>
      </w:r>
      <w:r w:rsidR="00A811E1">
        <w:rPr>
          <w:rFonts w:ascii="Arial" w:hAnsi="Arial" w:cs="Arial"/>
          <w:sz w:val="20"/>
          <w:szCs w:val="20"/>
          <w:lang w:val="es-CR"/>
        </w:rPr>
        <w:t xml:space="preserve"> viajes o paseos familiares</w:t>
      </w:r>
      <w:r w:rsidR="00284A72">
        <w:rPr>
          <w:rFonts w:ascii="Arial" w:hAnsi="Arial" w:cs="Arial"/>
          <w:sz w:val="20"/>
          <w:szCs w:val="20"/>
          <w:lang w:val="es-CR"/>
        </w:rPr>
        <w:t>.</w:t>
      </w:r>
    </w:p>
    <w:p w14:paraId="126E9529" w14:textId="77777777" w:rsidR="00301656" w:rsidRPr="009A1B3E" w:rsidRDefault="00301656" w:rsidP="004E0D21">
      <w:pPr>
        <w:pStyle w:val="Prrafodelista"/>
        <w:numPr>
          <w:ilvl w:val="0"/>
          <w:numId w:val="15"/>
        </w:numPr>
        <w:jc w:val="both"/>
        <w:rPr>
          <w:rFonts w:ascii="Arial" w:hAnsi="Arial" w:cs="Arial"/>
          <w:sz w:val="20"/>
          <w:szCs w:val="20"/>
          <w:lang w:val="es-CR"/>
        </w:rPr>
      </w:pPr>
      <w:r w:rsidRPr="00C2755B">
        <w:rPr>
          <w:rFonts w:ascii="Arial" w:hAnsi="Arial" w:cs="Arial"/>
          <w:sz w:val="20"/>
          <w:szCs w:val="20"/>
          <w:lang w:val="es-CR"/>
        </w:rPr>
        <w:t>Monto a financiar:</w:t>
      </w:r>
      <w:r>
        <w:rPr>
          <w:rFonts w:ascii="Arial" w:hAnsi="Arial" w:cs="Arial"/>
          <w:sz w:val="20"/>
          <w:szCs w:val="20"/>
          <w:lang w:val="es-CR"/>
        </w:rPr>
        <w:t xml:space="preserve"> Presentar proforma de gastos y el mismo dependerá de su capacidad de pago o disponible del ahorro, en caso de no contar con disponible puede presentar garantía fiduciaria, </w:t>
      </w:r>
      <w:r w:rsidR="00284A72">
        <w:rPr>
          <w:rFonts w:ascii="Arial" w:hAnsi="Arial" w:cs="Arial"/>
          <w:sz w:val="20"/>
          <w:szCs w:val="20"/>
          <w:lang w:val="es-CR"/>
        </w:rPr>
        <w:t xml:space="preserve">en ambos casos el financiamiento será </w:t>
      </w:r>
      <w:r>
        <w:rPr>
          <w:rFonts w:ascii="Arial" w:hAnsi="Arial" w:cs="Arial"/>
          <w:sz w:val="20"/>
          <w:szCs w:val="20"/>
          <w:lang w:val="es-CR"/>
        </w:rPr>
        <w:t>ha</w:t>
      </w:r>
      <w:r w:rsidR="00A811E1">
        <w:rPr>
          <w:rFonts w:ascii="Arial" w:hAnsi="Arial" w:cs="Arial"/>
          <w:sz w:val="20"/>
          <w:szCs w:val="20"/>
          <w:lang w:val="es-CR"/>
        </w:rPr>
        <w:t>sta un monto máximo de ¢500,000</w:t>
      </w:r>
    </w:p>
    <w:p w14:paraId="375D05F6" w14:textId="77777777" w:rsidR="00301656" w:rsidRDefault="00301656" w:rsidP="004E0D21">
      <w:pPr>
        <w:pStyle w:val="Prrafodelista"/>
        <w:numPr>
          <w:ilvl w:val="0"/>
          <w:numId w:val="15"/>
        </w:numPr>
        <w:jc w:val="both"/>
        <w:rPr>
          <w:rFonts w:ascii="Arial" w:hAnsi="Arial" w:cs="Arial"/>
          <w:sz w:val="20"/>
          <w:szCs w:val="20"/>
          <w:lang w:val="es-CR"/>
        </w:rPr>
      </w:pPr>
      <w:r w:rsidRPr="00C2755B">
        <w:rPr>
          <w:rFonts w:ascii="Arial" w:hAnsi="Arial" w:cs="Arial"/>
          <w:sz w:val="20"/>
          <w:szCs w:val="20"/>
          <w:lang w:val="es-CR"/>
        </w:rPr>
        <w:t>Plazo</w:t>
      </w:r>
      <w:r w:rsidR="00284A72">
        <w:rPr>
          <w:rFonts w:ascii="Arial" w:hAnsi="Arial" w:cs="Arial"/>
          <w:sz w:val="20"/>
          <w:szCs w:val="20"/>
          <w:lang w:val="es-CR"/>
        </w:rPr>
        <w:t>: M</w:t>
      </w:r>
      <w:r>
        <w:rPr>
          <w:rFonts w:ascii="Arial" w:hAnsi="Arial" w:cs="Arial"/>
          <w:sz w:val="20"/>
          <w:szCs w:val="20"/>
          <w:lang w:val="es-CR"/>
        </w:rPr>
        <w:t>áximo a financiar es de 2 años.</w:t>
      </w:r>
    </w:p>
    <w:p w14:paraId="06BA6D76" w14:textId="0E9D46FD" w:rsidR="00301656" w:rsidRPr="00DE2FE1" w:rsidRDefault="00301656" w:rsidP="00DE2FE1">
      <w:pPr>
        <w:pStyle w:val="Prrafodelista"/>
        <w:jc w:val="both"/>
        <w:rPr>
          <w:rFonts w:ascii="Arial" w:hAnsi="Arial" w:cs="Arial"/>
          <w:sz w:val="20"/>
          <w:szCs w:val="20"/>
          <w:lang w:val="es-CR"/>
        </w:rPr>
      </w:pPr>
      <w:r>
        <w:rPr>
          <w:rFonts w:ascii="Arial" w:hAnsi="Arial" w:cs="Arial"/>
          <w:sz w:val="20"/>
          <w:szCs w:val="20"/>
          <w:lang w:val="es-CR"/>
        </w:rPr>
        <w:t>Tasa</w:t>
      </w:r>
      <w:r w:rsidR="00284A72">
        <w:rPr>
          <w:rFonts w:ascii="Arial" w:hAnsi="Arial" w:cs="Arial"/>
          <w:sz w:val="20"/>
          <w:szCs w:val="20"/>
          <w:lang w:val="es-CR"/>
        </w:rPr>
        <w:t xml:space="preserve"> de interés</w:t>
      </w:r>
      <w:r>
        <w:rPr>
          <w:rFonts w:ascii="Arial" w:hAnsi="Arial" w:cs="Arial"/>
          <w:sz w:val="20"/>
          <w:szCs w:val="20"/>
          <w:lang w:val="es-CR"/>
        </w:rPr>
        <w:t>:  Ver tabla</w:t>
      </w:r>
      <w:r w:rsidR="00DE2FE1">
        <w:rPr>
          <w:rFonts w:ascii="Arial" w:hAnsi="Arial" w:cs="Arial"/>
          <w:sz w:val="20"/>
          <w:szCs w:val="20"/>
          <w:lang w:val="es-CR"/>
        </w:rPr>
        <w:t xml:space="preserve"> </w:t>
      </w:r>
      <w:r w:rsidR="00DE2FE1" w:rsidRPr="00D04AE6">
        <w:rPr>
          <w:rFonts w:ascii="Arial" w:hAnsi="Arial" w:cs="Arial"/>
          <w:sz w:val="20"/>
          <w:szCs w:val="20"/>
          <w:lang w:val="es-CR"/>
        </w:rPr>
        <w:t>(la tasa inicial será la establecida para el préstamo personal y se modifica hasta la presentación de las facturas originales canceladas)</w:t>
      </w:r>
    </w:p>
    <w:p w14:paraId="3905F919" w14:textId="77777777" w:rsidR="00301656" w:rsidRDefault="00301656"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Cargo: No aplica</w:t>
      </w:r>
    </w:p>
    <w:p w14:paraId="3531F485" w14:textId="77777777" w:rsidR="00301656" w:rsidRDefault="00301656"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Garantía: Ahorro o fiduciaria.</w:t>
      </w:r>
    </w:p>
    <w:p w14:paraId="587E743F" w14:textId="77777777" w:rsidR="00301656" w:rsidRDefault="00301656" w:rsidP="004E0D21">
      <w:pPr>
        <w:pStyle w:val="Prrafodelista"/>
        <w:numPr>
          <w:ilvl w:val="0"/>
          <w:numId w:val="15"/>
        </w:numPr>
        <w:jc w:val="both"/>
        <w:rPr>
          <w:rFonts w:ascii="Arial" w:hAnsi="Arial" w:cs="Arial"/>
          <w:sz w:val="20"/>
          <w:szCs w:val="20"/>
          <w:lang w:val="es-CR"/>
        </w:rPr>
      </w:pPr>
      <w:r>
        <w:rPr>
          <w:rFonts w:ascii="Arial" w:hAnsi="Arial" w:cs="Arial"/>
          <w:sz w:val="20"/>
          <w:szCs w:val="20"/>
          <w:lang w:val="es-CR"/>
        </w:rPr>
        <w:t>Requisitos:</w:t>
      </w:r>
    </w:p>
    <w:p w14:paraId="063E7E3D" w14:textId="77777777" w:rsidR="00301656" w:rsidRDefault="00301656" w:rsidP="004E0D21">
      <w:pPr>
        <w:pStyle w:val="Prrafodelista"/>
        <w:numPr>
          <w:ilvl w:val="1"/>
          <w:numId w:val="16"/>
        </w:numPr>
        <w:jc w:val="both"/>
        <w:rPr>
          <w:rFonts w:ascii="Arial" w:hAnsi="Arial" w:cs="Arial"/>
          <w:sz w:val="20"/>
          <w:szCs w:val="20"/>
          <w:lang w:val="es-CR"/>
        </w:rPr>
      </w:pPr>
      <w:r w:rsidRPr="009A1B3E">
        <w:rPr>
          <w:rFonts w:ascii="Arial" w:hAnsi="Arial" w:cs="Arial"/>
          <w:sz w:val="20"/>
          <w:szCs w:val="20"/>
          <w:lang w:val="es-CR"/>
        </w:rPr>
        <w:lastRenderedPageBreak/>
        <w:t>Mínimo 6 meses de afiliación</w:t>
      </w:r>
    </w:p>
    <w:p w14:paraId="267DAC79" w14:textId="2AD08B35" w:rsidR="00301656" w:rsidRDefault="00301656"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 xml:space="preserve"> L</w:t>
      </w:r>
      <w:r w:rsidRPr="009A1B3E">
        <w:rPr>
          <w:rFonts w:ascii="Arial" w:hAnsi="Arial" w:cs="Arial"/>
          <w:sz w:val="20"/>
          <w:szCs w:val="20"/>
          <w:lang w:val="es-CR"/>
        </w:rPr>
        <w:t>l</w:t>
      </w:r>
      <w:r>
        <w:rPr>
          <w:rFonts w:ascii="Arial" w:hAnsi="Arial" w:cs="Arial"/>
          <w:sz w:val="20"/>
          <w:szCs w:val="20"/>
          <w:lang w:val="es-CR"/>
        </w:rPr>
        <w:t>enar el formulario respectivo</w:t>
      </w:r>
      <w:r w:rsidR="00DA0A29">
        <w:rPr>
          <w:rFonts w:ascii="Arial" w:hAnsi="Arial" w:cs="Arial"/>
          <w:sz w:val="20"/>
          <w:szCs w:val="20"/>
          <w:lang w:val="es-CR"/>
        </w:rPr>
        <w:t>, o correo electrónico</w:t>
      </w:r>
    </w:p>
    <w:p w14:paraId="3E4E6E48" w14:textId="77777777" w:rsidR="00284A72" w:rsidRDefault="00284A72"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Tener capacidad de pago</w:t>
      </w:r>
    </w:p>
    <w:p w14:paraId="61E98F34" w14:textId="77777777" w:rsidR="00301656" w:rsidRPr="000C6464" w:rsidRDefault="00301656" w:rsidP="004E0D21">
      <w:pPr>
        <w:pStyle w:val="Prrafodelista"/>
        <w:numPr>
          <w:ilvl w:val="1"/>
          <w:numId w:val="16"/>
        </w:numPr>
        <w:jc w:val="both"/>
        <w:rPr>
          <w:rFonts w:ascii="Arial" w:hAnsi="Arial" w:cs="Arial"/>
          <w:sz w:val="20"/>
          <w:szCs w:val="20"/>
          <w:lang w:val="es-CR"/>
        </w:rPr>
      </w:pPr>
      <w:r>
        <w:rPr>
          <w:rFonts w:ascii="Arial" w:hAnsi="Arial" w:cs="Arial"/>
          <w:sz w:val="20"/>
          <w:szCs w:val="20"/>
          <w:lang w:val="es-CR"/>
        </w:rPr>
        <w:t>Presentar factura proforma de los gastos</w:t>
      </w:r>
    </w:p>
    <w:p w14:paraId="5827AFEE" w14:textId="77777777" w:rsidR="00301656" w:rsidRPr="009A1B3E" w:rsidRDefault="00301656"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 xml:space="preserve">Periodo de apertura: Durante todo el año </w:t>
      </w:r>
    </w:p>
    <w:p w14:paraId="059528D6" w14:textId="77777777" w:rsidR="00301656" w:rsidRDefault="00301656"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R</w:t>
      </w:r>
      <w:r w:rsidRPr="009A1B3E">
        <w:rPr>
          <w:rFonts w:ascii="Arial" w:hAnsi="Arial" w:cs="Arial"/>
          <w:sz w:val="20"/>
          <w:szCs w:val="20"/>
          <w:lang w:val="es-CR"/>
        </w:rPr>
        <w:t>es</w:t>
      </w:r>
      <w:r w:rsidR="00284A72">
        <w:rPr>
          <w:rFonts w:ascii="Arial" w:hAnsi="Arial" w:cs="Arial"/>
          <w:sz w:val="20"/>
          <w:szCs w:val="20"/>
          <w:lang w:val="es-CR"/>
        </w:rPr>
        <w:t>tricciones: No aplica</w:t>
      </w:r>
    </w:p>
    <w:p w14:paraId="464C5862" w14:textId="77777777" w:rsidR="00301656" w:rsidRPr="00C50C8B" w:rsidRDefault="00301656" w:rsidP="00C50C8B">
      <w:pPr>
        <w:pStyle w:val="Prrafodelista"/>
        <w:numPr>
          <w:ilvl w:val="0"/>
          <w:numId w:val="14"/>
        </w:numPr>
        <w:jc w:val="both"/>
        <w:rPr>
          <w:rFonts w:ascii="Arial" w:hAnsi="Arial" w:cs="Arial"/>
          <w:sz w:val="20"/>
          <w:szCs w:val="20"/>
          <w:lang w:val="es-CR"/>
        </w:rPr>
      </w:pPr>
      <w:r>
        <w:rPr>
          <w:rFonts w:ascii="Arial" w:hAnsi="Arial" w:cs="Arial"/>
          <w:sz w:val="20"/>
          <w:szCs w:val="20"/>
          <w:lang w:val="es-CR"/>
        </w:rPr>
        <w:t xml:space="preserve">Penalidad: </w:t>
      </w:r>
      <w:r w:rsidRPr="00C50C8B">
        <w:rPr>
          <w:rFonts w:ascii="Arial" w:hAnsi="Arial" w:cs="Arial"/>
          <w:sz w:val="20"/>
          <w:szCs w:val="20"/>
          <w:lang w:val="es-CR"/>
        </w:rPr>
        <w:t>Si la persona renuncia a la Asociación y mantiene un saldo en esta línea, la tasa de interés será la vi</w:t>
      </w:r>
      <w:r w:rsidR="00B15F2C" w:rsidRPr="00C50C8B">
        <w:rPr>
          <w:rFonts w:ascii="Arial" w:hAnsi="Arial" w:cs="Arial"/>
          <w:sz w:val="20"/>
          <w:szCs w:val="20"/>
          <w:lang w:val="es-CR"/>
        </w:rPr>
        <w:t>gente para el préstamo personal, si la persona vuelve a afiliarse, la tasa de interés será la vigente para dicha línea de crédito.</w:t>
      </w:r>
    </w:p>
    <w:p w14:paraId="79E77BBE" w14:textId="0E55D2D6" w:rsidR="00D35812" w:rsidRDefault="00F63188" w:rsidP="004E0D21">
      <w:pPr>
        <w:pStyle w:val="Prrafodelista"/>
        <w:numPr>
          <w:ilvl w:val="0"/>
          <w:numId w:val="14"/>
        </w:numPr>
        <w:jc w:val="both"/>
        <w:rPr>
          <w:rFonts w:ascii="Arial" w:hAnsi="Arial" w:cs="Arial"/>
          <w:sz w:val="20"/>
          <w:szCs w:val="20"/>
          <w:lang w:val="es-CR"/>
        </w:rPr>
      </w:pPr>
      <w:r>
        <w:rPr>
          <w:rFonts w:ascii="Arial" w:hAnsi="Arial" w:cs="Arial"/>
          <w:b/>
          <w:sz w:val="20"/>
          <w:szCs w:val="20"/>
          <w:lang w:val="es-CR"/>
        </w:rPr>
        <w:t xml:space="preserve">       </w:t>
      </w: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0D861657" w14:textId="77777777" w:rsidR="00DC3D9C" w:rsidRDefault="00DC3D9C" w:rsidP="00DC3D9C">
      <w:pPr>
        <w:pStyle w:val="Prrafodelista"/>
        <w:jc w:val="both"/>
        <w:rPr>
          <w:rFonts w:ascii="Arial" w:hAnsi="Arial" w:cs="Arial"/>
          <w:sz w:val="20"/>
          <w:szCs w:val="20"/>
          <w:lang w:val="es-CR"/>
        </w:rPr>
      </w:pPr>
    </w:p>
    <w:p w14:paraId="4BB63874" w14:textId="77777777" w:rsidR="00DC3D9C" w:rsidRPr="00DA0A29" w:rsidRDefault="00DC3D9C" w:rsidP="00DA0A29">
      <w:pPr>
        <w:pStyle w:val="Prrafodelista"/>
        <w:jc w:val="both"/>
        <w:rPr>
          <w:rFonts w:ascii="Arial" w:hAnsi="Arial" w:cs="Arial"/>
          <w:sz w:val="20"/>
          <w:szCs w:val="20"/>
          <w:lang w:val="es-CR"/>
        </w:rPr>
      </w:pPr>
      <w:r w:rsidRPr="00DA0A29">
        <w:rPr>
          <w:rFonts w:ascii="Arial" w:hAnsi="Arial" w:cs="Arial"/>
          <w:sz w:val="20"/>
          <w:szCs w:val="20"/>
          <w:lang w:val="es-CR"/>
        </w:rPr>
        <w:t> </w:t>
      </w:r>
      <w:r w:rsidRPr="00DA0A29">
        <w:rPr>
          <w:rFonts w:ascii="Arial" w:hAnsi="Arial" w:cs="Arial"/>
          <w:b/>
          <w:bCs/>
          <w:sz w:val="20"/>
          <w:szCs w:val="20"/>
          <w:lang w:val="es-CR"/>
        </w:rPr>
        <w:t>Préstamo Vacacional sin garantía</w:t>
      </w:r>
    </w:p>
    <w:p w14:paraId="28A09781"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Objetivo:</w:t>
      </w:r>
      <w:r w:rsidRPr="00DA0A29">
        <w:rPr>
          <w:rFonts w:ascii="Arial" w:hAnsi="Arial" w:cs="Arial"/>
          <w:sz w:val="20"/>
          <w:szCs w:val="20"/>
          <w:lang w:val="es-CR"/>
        </w:rPr>
        <w:t xml:space="preserve"> Financiar los gastos hoteleros, transporte, alimentación para viajes o paseos familiares.</w:t>
      </w:r>
    </w:p>
    <w:p w14:paraId="33E0EFC7"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 xml:space="preserve">Monto a financiar: </w:t>
      </w:r>
      <w:r w:rsidRPr="00DA0A29">
        <w:rPr>
          <w:rFonts w:ascii="Arial" w:hAnsi="Arial" w:cs="Arial"/>
          <w:sz w:val="20"/>
          <w:szCs w:val="20"/>
          <w:lang w:val="es-CR"/>
        </w:rPr>
        <w:t>Presentar proforma de gastos y el mismo dependerá de su capacidad de pago el financiamiento será hasta un monto máximo de ¢200,000</w:t>
      </w:r>
    </w:p>
    <w:p w14:paraId="575B7CCF"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Plazo:</w:t>
      </w:r>
      <w:r w:rsidRPr="00DA0A29">
        <w:rPr>
          <w:rFonts w:ascii="Arial" w:hAnsi="Arial" w:cs="Arial"/>
          <w:sz w:val="20"/>
          <w:szCs w:val="20"/>
          <w:lang w:val="es-CR"/>
        </w:rPr>
        <w:t xml:space="preserve"> Máximo a financiar es de 1 año.</w:t>
      </w:r>
    </w:p>
    <w:p w14:paraId="6BCFF108" w14:textId="2E35635F"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 xml:space="preserve">Tasa de interés: </w:t>
      </w:r>
      <w:r w:rsidR="00DA0A29" w:rsidRPr="00DA0A29">
        <w:rPr>
          <w:rFonts w:ascii="Arial" w:hAnsi="Arial" w:cs="Arial"/>
          <w:sz w:val="20"/>
          <w:szCs w:val="20"/>
          <w:lang w:val="es-CR"/>
        </w:rPr>
        <w:t>Ver tabla</w:t>
      </w:r>
      <w:r w:rsidRPr="00DA0A29">
        <w:rPr>
          <w:rFonts w:ascii="Arial" w:hAnsi="Arial" w:cs="Arial"/>
          <w:sz w:val="20"/>
          <w:szCs w:val="20"/>
          <w:lang w:val="es-CR"/>
        </w:rPr>
        <w:t xml:space="preserve"> (la tasa inicial será la establecida para el préstamo personal y se modifica hasta la presentación de las facturas originales canceladas)</w:t>
      </w:r>
    </w:p>
    <w:p w14:paraId="235EA5F6"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Cargo:</w:t>
      </w:r>
      <w:r w:rsidRPr="00DA0A29">
        <w:rPr>
          <w:rFonts w:ascii="Arial" w:hAnsi="Arial" w:cs="Arial"/>
          <w:sz w:val="20"/>
          <w:szCs w:val="20"/>
          <w:lang w:val="es-CR"/>
        </w:rPr>
        <w:t xml:space="preserve"> No aplica</w:t>
      </w:r>
    </w:p>
    <w:p w14:paraId="01119122"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Garantía:</w:t>
      </w:r>
      <w:r w:rsidRPr="00DA0A29">
        <w:rPr>
          <w:rFonts w:ascii="Arial" w:hAnsi="Arial" w:cs="Arial"/>
          <w:sz w:val="20"/>
          <w:szCs w:val="20"/>
          <w:lang w:val="es-CR"/>
        </w:rPr>
        <w:t xml:space="preserve"> No aplica</w:t>
      </w:r>
    </w:p>
    <w:p w14:paraId="19F972C3"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Requisitos:</w:t>
      </w:r>
    </w:p>
    <w:p w14:paraId="11B4592B"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Mínimo 6 meses de afiliación</w:t>
      </w:r>
    </w:p>
    <w:p w14:paraId="4ECD79AF"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Llenar el formulario respectivo</w:t>
      </w:r>
    </w:p>
    <w:p w14:paraId="3BC21377"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Tener capacidad de pago</w:t>
      </w:r>
    </w:p>
    <w:p w14:paraId="1F719925" w14:textId="77777777" w:rsidR="00DC3D9C" w:rsidRPr="00DA0A29" w:rsidRDefault="00DC3D9C" w:rsidP="00DC3D9C">
      <w:pPr>
        <w:pStyle w:val="Prrafodelista"/>
        <w:numPr>
          <w:ilvl w:val="1"/>
          <w:numId w:val="17"/>
        </w:numPr>
        <w:jc w:val="both"/>
        <w:rPr>
          <w:rFonts w:ascii="Arial" w:hAnsi="Arial" w:cs="Arial"/>
          <w:sz w:val="20"/>
          <w:szCs w:val="20"/>
          <w:lang w:val="es-CR"/>
        </w:rPr>
      </w:pPr>
      <w:r w:rsidRPr="00DA0A29">
        <w:rPr>
          <w:rFonts w:ascii="Arial" w:hAnsi="Arial" w:cs="Arial"/>
          <w:sz w:val="20"/>
          <w:szCs w:val="20"/>
          <w:lang w:val="es-CR"/>
        </w:rPr>
        <w:t>Presentar factura proforma de los gastos</w:t>
      </w:r>
    </w:p>
    <w:p w14:paraId="640CDCE8"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 xml:space="preserve">Periodo de apertura: </w:t>
      </w:r>
      <w:r w:rsidRPr="00DA0A29">
        <w:rPr>
          <w:rFonts w:ascii="Arial" w:hAnsi="Arial" w:cs="Arial"/>
          <w:sz w:val="20"/>
          <w:szCs w:val="20"/>
          <w:lang w:val="es-CR"/>
        </w:rPr>
        <w:t xml:space="preserve">Durante todo el año </w:t>
      </w:r>
    </w:p>
    <w:p w14:paraId="5C83A086"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Restricciones:</w:t>
      </w:r>
      <w:r w:rsidRPr="00DA0A29">
        <w:rPr>
          <w:rFonts w:ascii="Arial" w:hAnsi="Arial" w:cs="Arial"/>
          <w:sz w:val="20"/>
          <w:szCs w:val="20"/>
          <w:lang w:val="es-CR"/>
        </w:rPr>
        <w:t xml:space="preserve"> No aplica</w:t>
      </w:r>
    </w:p>
    <w:p w14:paraId="40B21244" w14:textId="77777777" w:rsidR="00DC3D9C" w:rsidRPr="00DA0A29" w:rsidRDefault="00DC3D9C" w:rsidP="00DC3D9C">
      <w:pPr>
        <w:pStyle w:val="Prrafodelista"/>
        <w:numPr>
          <w:ilvl w:val="0"/>
          <w:numId w:val="14"/>
        </w:numPr>
        <w:rPr>
          <w:rFonts w:ascii="Arial" w:hAnsi="Arial" w:cs="Arial"/>
          <w:sz w:val="20"/>
          <w:szCs w:val="20"/>
          <w:lang w:val="es-CR"/>
        </w:rPr>
      </w:pPr>
      <w:r w:rsidRPr="00DA0A29">
        <w:rPr>
          <w:rFonts w:ascii="Arial" w:hAnsi="Arial" w:cs="Arial"/>
          <w:b/>
          <w:bCs/>
          <w:sz w:val="20"/>
          <w:szCs w:val="20"/>
          <w:lang w:val="es-CR"/>
        </w:rPr>
        <w:t xml:space="preserve">Penalidad: </w:t>
      </w:r>
      <w:r w:rsidRPr="00DA0A29">
        <w:rPr>
          <w:rFonts w:ascii="Arial" w:hAnsi="Arial" w:cs="Arial"/>
          <w:sz w:val="20"/>
          <w:szCs w:val="20"/>
          <w:lang w:val="es-CR"/>
        </w:rPr>
        <w:t>Si la persona renuncia a la Asociación y mantiene un saldo en esta línea, la tasa de interés será la vigente para el préstamo personal, si la persona vuelve a afiliarse, la tasa de interés será la vigente para dicha línea de crédito.</w:t>
      </w:r>
    </w:p>
    <w:p w14:paraId="4550E6E2" w14:textId="61319B95" w:rsidR="00DC3D9C" w:rsidRPr="00DA0A29" w:rsidRDefault="00DC3D9C" w:rsidP="00DC3D9C">
      <w:pPr>
        <w:pStyle w:val="Prrafodelista"/>
        <w:numPr>
          <w:ilvl w:val="0"/>
          <w:numId w:val="14"/>
        </w:numPr>
        <w:jc w:val="both"/>
        <w:rPr>
          <w:rFonts w:ascii="Arial" w:hAnsi="Arial" w:cs="Arial"/>
          <w:sz w:val="20"/>
          <w:szCs w:val="20"/>
          <w:lang w:val="es-CR"/>
        </w:rPr>
      </w:pPr>
      <w:r w:rsidRPr="00DA0A29">
        <w:rPr>
          <w:rFonts w:ascii="Arial" w:hAnsi="Arial" w:cs="Arial"/>
          <w:b/>
          <w:bCs/>
          <w:sz w:val="20"/>
          <w:szCs w:val="20"/>
          <w:lang w:val="es-CR"/>
        </w:rPr>
        <w:t xml:space="preserve">Condición general: </w:t>
      </w:r>
      <w:r w:rsidRPr="00DA0A29">
        <w:rPr>
          <w:rFonts w:ascii="Arial" w:hAnsi="Arial" w:cs="Arial"/>
          <w:sz w:val="20"/>
          <w:szCs w:val="20"/>
          <w:lang w:val="es-CR"/>
        </w:rPr>
        <w:t>cumplir con el articulo 19</w:t>
      </w:r>
    </w:p>
    <w:p w14:paraId="4083278D" w14:textId="77777777" w:rsidR="00F63188" w:rsidRPr="00F63188" w:rsidRDefault="00F63188" w:rsidP="00F63188">
      <w:pPr>
        <w:pStyle w:val="Prrafodelista"/>
        <w:jc w:val="both"/>
        <w:rPr>
          <w:rFonts w:ascii="Arial" w:hAnsi="Arial" w:cs="Arial"/>
          <w:sz w:val="20"/>
          <w:szCs w:val="20"/>
          <w:lang w:val="es-CR"/>
        </w:rPr>
      </w:pPr>
    </w:p>
    <w:p w14:paraId="02912C0F" w14:textId="77777777" w:rsidR="00D35812" w:rsidRPr="009E4BB2" w:rsidRDefault="00D35812" w:rsidP="00365C9B">
      <w:pPr>
        <w:pStyle w:val="Prrafodelista"/>
        <w:jc w:val="both"/>
        <w:rPr>
          <w:rFonts w:ascii="Arial" w:hAnsi="Arial" w:cs="Arial"/>
          <w:sz w:val="20"/>
          <w:szCs w:val="20"/>
          <w:lang w:val="es-CR"/>
        </w:rPr>
      </w:pPr>
      <w:r>
        <w:rPr>
          <w:rFonts w:ascii="Arial" w:hAnsi="Arial" w:cs="Arial"/>
          <w:b/>
          <w:sz w:val="20"/>
          <w:szCs w:val="20"/>
          <w:lang w:val="es-CR"/>
        </w:rPr>
        <w:t>Préstamo sobre excedentes</w:t>
      </w:r>
      <w:r w:rsidRPr="00F50C7E">
        <w:rPr>
          <w:rFonts w:ascii="Arial" w:hAnsi="Arial" w:cs="Arial"/>
          <w:b/>
          <w:sz w:val="20"/>
          <w:szCs w:val="20"/>
          <w:lang w:val="es-CR"/>
        </w:rPr>
        <w:t>:</w:t>
      </w:r>
    </w:p>
    <w:p w14:paraId="1653FB24" w14:textId="77777777" w:rsidR="009E4BB2" w:rsidRPr="007475BE" w:rsidRDefault="009E4BB2"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Objetivo: Gastos personales</w:t>
      </w:r>
    </w:p>
    <w:p w14:paraId="2ED656B1" w14:textId="77777777" w:rsidR="00E16086" w:rsidRDefault="009E4BB2" w:rsidP="004E0D21">
      <w:pPr>
        <w:pStyle w:val="Prrafodelista"/>
        <w:numPr>
          <w:ilvl w:val="0"/>
          <w:numId w:val="14"/>
        </w:numPr>
        <w:jc w:val="both"/>
        <w:rPr>
          <w:rFonts w:ascii="Arial" w:hAnsi="Arial" w:cs="Arial"/>
          <w:sz w:val="20"/>
          <w:szCs w:val="20"/>
          <w:lang w:val="es-CR"/>
        </w:rPr>
      </w:pPr>
      <w:r w:rsidRPr="00D362FA">
        <w:rPr>
          <w:rFonts w:ascii="Arial" w:hAnsi="Arial" w:cs="Arial"/>
          <w:sz w:val="20"/>
          <w:szCs w:val="20"/>
          <w:lang w:val="es-CR"/>
        </w:rPr>
        <w:t xml:space="preserve"> Monto</w:t>
      </w:r>
      <w:r w:rsidR="0056492E">
        <w:rPr>
          <w:rFonts w:ascii="Arial" w:hAnsi="Arial" w:cs="Arial"/>
          <w:sz w:val="20"/>
          <w:szCs w:val="20"/>
          <w:lang w:val="es-CR"/>
        </w:rPr>
        <w:t xml:space="preserve"> a financiar: M</w:t>
      </w:r>
      <w:r w:rsidR="00740503">
        <w:rPr>
          <w:rFonts w:ascii="Arial" w:hAnsi="Arial" w:cs="Arial"/>
          <w:sz w:val="20"/>
          <w:szCs w:val="20"/>
          <w:lang w:val="es-CR"/>
        </w:rPr>
        <w:t>áximo el 50</w:t>
      </w:r>
      <w:r>
        <w:rPr>
          <w:rFonts w:ascii="Arial" w:hAnsi="Arial" w:cs="Arial"/>
          <w:sz w:val="20"/>
          <w:szCs w:val="20"/>
          <w:lang w:val="es-CR"/>
        </w:rPr>
        <w:t>% del monto de</w:t>
      </w:r>
      <w:r w:rsidR="0056492E">
        <w:rPr>
          <w:rFonts w:ascii="Arial" w:hAnsi="Arial" w:cs="Arial"/>
          <w:sz w:val="20"/>
          <w:szCs w:val="20"/>
          <w:lang w:val="es-CR"/>
        </w:rPr>
        <w:t>l excedente neto recibido el periodo</w:t>
      </w:r>
      <w:r>
        <w:rPr>
          <w:rFonts w:ascii="Arial" w:hAnsi="Arial" w:cs="Arial"/>
          <w:sz w:val="20"/>
          <w:szCs w:val="20"/>
          <w:lang w:val="es-CR"/>
        </w:rPr>
        <w:t xml:space="preserve"> anterior.</w:t>
      </w:r>
    </w:p>
    <w:p w14:paraId="6FC8A122" w14:textId="77777777" w:rsidR="008B6F2D" w:rsidRDefault="009E4BB2" w:rsidP="004E0D21">
      <w:pPr>
        <w:pStyle w:val="Prrafodelista"/>
        <w:numPr>
          <w:ilvl w:val="0"/>
          <w:numId w:val="14"/>
        </w:numPr>
        <w:jc w:val="both"/>
        <w:rPr>
          <w:rFonts w:ascii="Arial" w:hAnsi="Arial" w:cs="Arial"/>
          <w:sz w:val="20"/>
          <w:szCs w:val="20"/>
          <w:lang w:val="es-CR"/>
        </w:rPr>
      </w:pPr>
      <w:r w:rsidRPr="00E16086">
        <w:rPr>
          <w:rFonts w:ascii="Arial" w:hAnsi="Arial" w:cs="Arial"/>
          <w:sz w:val="20"/>
          <w:szCs w:val="20"/>
          <w:lang w:val="es-CR"/>
        </w:rPr>
        <w:t xml:space="preserve"> Plazo:</w:t>
      </w:r>
      <w:r w:rsidR="008B6F2D">
        <w:rPr>
          <w:rFonts w:ascii="Arial" w:hAnsi="Arial" w:cs="Arial"/>
          <w:sz w:val="20"/>
          <w:szCs w:val="20"/>
          <w:lang w:val="es-CR"/>
        </w:rPr>
        <w:t xml:space="preserve"> Debe ser cancel</w:t>
      </w:r>
      <w:r w:rsidR="0056492E">
        <w:rPr>
          <w:rFonts w:ascii="Arial" w:hAnsi="Arial" w:cs="Arial"/>
          <w:sz w:val="20"/>
          <w:szCs w:val="20"/>
          <w:lang w:val="es-CR"/>
        </w:rPr>
        <w:t>ado al 30 de noviembre, con las siguientes opciones:</w:t>
      </w:r>
    </w:p>
    <w:p w14:paraId="7EDA9793" w14:textId="77777777" w:rsidR="009E4BB2" w:rsidRDefault="0056492E" w:rsidP="0056492E">
      <w:pPr>
        <w:pStyle w:val="Prrafodelista"/>
        <w:numPr>
          <w:ilvl w:val="0"/>
          <w:numId w:val="24"/>
        </w:numPr>
        <w:jc w:val="both"/>
        <w:rPr>
          <w:rFonts w:ascii="Arial" w:hAnsi="Arial" w:cs="Arial"/>
          <w:sz w:val="20"/>
          <w:szCs w:val="20"/>
          <w:lang w:val="es-CR"/>
        </w:rPr>
      </w:pPr>
      <w:r>
        <w:rPr>
          <w:rFonts w:ascii="Arial" w:hAnsi="Arial" w:cs="Arial"/>
          <w:sz w:val="20"/>
          <w:szCs w:val="20"/>
          <w:lang w:val="es-CR"/>
        </w:rPr>
        <w:t>Deducción de planilla en cuotas definidas por el asociado.</w:t>
      </w:r>
    </w:p>
    <w:p w14:paraId="22F5D6EB" w14:textId="77777777" w:rsidR="0056492E" w:rsidRPr="00E16086" w:rsidRDefault="0056492E" w:rsidP="0056492E">
      <w:pPr>
        <w:pStyle w:val="Prrafodelista"/>
        <w:numPr>
          <w:ilvl w:val="0"/>
          <w:numId w:val="24"/>
        </w:numPr>
        <w:jc w:val="both"/>
        <w:rPr>
          <w:rFonts w:ascii="Arial" w:hAnsi="Arial" w:cs="Arial"/>
          <w:sz w:val="20"/>
          <w:szCs w:val="20"/>
          <w:lang w:val="es-CR"/>
        </w:rPr>
      </w:pPr>
      <w:r>
        <w:rPr>
          <w:rFonts w:ascii="Arial" w:hAnsi="Arial" w:cs="Arial"/>
          <w:sz w:val="20"/>
          <w:szCs w:val="20"/>
          <w:lang w:val="es-CR"/>
        </w:rPr>
        <w:t xml:space="preserve">Deducción el día 30 de noviembre del principal más los intereses, del excedente que la corresponde recibir el periodo actual </w:t>
      </w:r>
    </w:p>
    <w:p w14:paraId="4C42BA3B" w14:textId="77777777" w:rsidR="009E4BB2" w:rsidRDefault="009E4BB2"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Tasa</w:t>
      </w:r>
      <w:r w:rsidR="0056492E">
        <w:rPr>
          <w:rFonts w:ascii="Arial" w:hAnsi="Arial" w:cs="Arial"/>
          <w:sz w:val="20"/>
          <w:szCs w:val="20"/>
          <w:lang w:val="es-CR"/>
        </w:rPr>
        <w:t xml:space="preserve"> de interés</w:t>
      </w:r>
      <w:r>
        <w:rPr>
          <w:rFonts w:ascii="Arial" w:hAnsi="Arial" w:cs="Arial"/>
          <w:sz w:val="20"/>
          <w:szCs w:val="20"/>
          <w:lang w:val="es-CR"/>
        </w:rPr>
        <w:t>: Ver t</w:t>
      </w:r>
      <w:r w:rsidR="0056492E">
        <w:rPr>
          <w:rFonts w:ascii="Arial" w:hAnsi="Arial" w:cs="Arial"/>
          <w:sz w:val="20"/>
          <w:szCs w:val="20"/>
          <w:lang w:val="es-CR"/>
        </w:rPr>
        <w:t xml:space="preserve">abla </w:t>
      </w:r>
    </w:p>
    <w:p w14:paraId="36EF4080" w14:textId="77777777" w:rsidR="009E4BB2" w:rsidRDefault="009E4BB2"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Cargo: No aplica</w:t>
      </w:r>
    </w:p>
    <w:p w14:paraId="138A4AE4" w14:textId="77777777" w:rsidR="00076076" w:rsidRDefault="0056492E"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Garantía: L</w:t>
      </w:r>
      <w:r w:rsidR="00262DD4">
        <w:rPr>
          <w:rFonts w:ascii="Arial" w:hAnsi="Arial" w:cs="Arial"/>
          <w:sz w:val="20"/>
          <w:szCs w:val="20"/>
          <w:lang w:val="es-CR"/>
        </w:rPr>
        <w:t>os excedentes a recibir del periodo actual.</w:t>
      </w:r>
    </w:p>
    <w:p w14:paraId="3B67BEE1" w14:textId="77777777" w:rsidR="00EC4332" w:rsidRPr="00EC4332" w:rsidRDefault="009E4BB2" w:rsidP="004E0D21">
      <w:pPr>
        <w:pStyle w:val="Prrafodelista"/>
        <w:numPr>
          <w:ilvl w:val="0"/>
          <w:numId w:val="14"/>
        </w:numPr>
        <w:jc w:val="both"/>
        <w:rPr>
          <w:rFonts w:ascii="Arial" w:hAnsi="Arial" w:cs="Arial"/>
          <w:sz w:val="20"/>
          <w:szCs w:val="20"/>
          <w:lang w:val="es-CR"/>
        </w:rPr>
      </w:pPr>
      <w:r w:rsidRPr="00076076">
        <w:rPr>
          <w:rFonts w:ascii="Arial" w:hAnsi="Arial" w:cs="Arial"/>
          <w:sz w:val="20"/>
          <w:szCs w:val="20"/>
          <w:lang w:val="es-CR"/>
        </w:rPr>
        <w:t xml:space="preserve">Requisitos: </w:t>
      </w:r>
    </w:p>
    <w:p w14:paraId="1612A478" w14:textId="77777777" w:rsidR="00076076" w:rsidRDefault="00076076"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L</w:t>
      </w:r>
      <w:r w:rsidR="009E4BB2" w:rsidRPr="00076076">
        <w:rPr>
          <w:rFonts w:ascii="Arial" w:hAnsi="Arial" w:cs="Arial"/>
          <w:sz w:val="20"/>
          <w:szCs w:val="20"/>
          <w:lang w:val="es-CR"/>
        </w:rPr>
        <w:t>lenar el fo</w:t>
      </w:r>
      <w:r w:rsidR="00EC4332">
        <w:rPr>
          <w:rFonts w:ascii="Arial" w:hAnsi="Arial" w:cs="Arial"/>
          <w:sz w:val="20"/>
          <w:szCs w:val="20"/>
          <w:lang w:val="es-CR"/>
        </w:rPr>
        <w:t>rmulario respectivo</w:t>
      </w:r>
    </w:p>
    <w:p w14:paraId="643C4431" w14:textId="77777777" w:rsidR="00EC4332" w:rsidRDefault="00EC4332"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Haber recibido excedentes el periodo anterior.</w:t>
      </w:r>
    </w:p>
    <w:p w14:paraId="7710F945" w14:textId="77777777" w:rsidR="0056492E" w:rsidRDefault="00076076" w:rsidP="0056492E">
      <w:pPr>
        <w:pStyle w:val="Prrafodelista"/>
        <w:numPr>
          <w:ilvl w:val="1"/>
          <w:numId w:val="17"/>
        </w:numPr>
        <w:jc w:val="both"/>
        <w:rPr>
          <w:rFonts w:ascii="Arial" w:hAnsi="Arial" w:cs="Arial"/>
          <w:sz w:val="20"/>
          <w:szCs w:val="20"/>
          <w:lang w:val="es-CR"/>
        </w:rPr>
      </w:pPr>
      <w:r>
        <w:rPr>
          <w:rFonts w:ascii="Arial" w:hAnsi="Arial" w:cs="Arial"/>
          <w:sz w:val="20"/>
          <w:szCs w:val="20"/>
          <w:lang w:val="es-CR"/>
        </w:rPr>
        <w:t>T</w:t>
      </w:r>
      <w:r w:rsidR="009E4BB2" w:rsidRPr="00076076">
        <w:rPr>
          <w:rFonts w:ascii="Arial" w:hAnsi="Arial" w:cs="Arial"/>
          <w:sz w:val="20"/>
          <w:szCs w:val="20"/>
          <w:lang w:val="es-CR"/>
        </w:rPr>
        <w:t>ener ca</w:t>
      </w:r>
      <w:r w:rsidR="00262DD4" w:rsidRPr="00076076">
        <w:rPr>
          <w:rFonts w:ascii="Arial" w:hAnsi="Arial" w:cs="Arial"/>
          <w:sz w:val="20"/>
          <w:szCs w:val="20"/>
          <w:lang w:val="es-CR"/>
        </w:rPr>
        <w:t>pacidad de pago si elige la opción de pago por cuota.</w:t>
      </w:r>
    </w:p>
    <w:p w14:paraId="6137B45D" w14:textId="77777777" w:rsidR="00262DD4" w:rsidRPr="0056492E" w:rsidRDefault="00076076" w:rsidP="0056492E">
      <w:pPr>
        <w:pStyle w:val="Prrafodelista"/>
        <w:numPr>
          <w:ilvl w:val="1"/>
          <w:numId w:val="17"/>
        </w:numPr>
        <w:jc w:val="both"/>
        <w:rPr>
          <w:rFonts w:ascii="Arial" w:hAnsi="Arial" w:cs="Arial"/>
          <w:sz w:val="20"/>
          <w:szCs w:val="20"/>
          <w:lang w:val="es-CR"/>
        </w:rPr>
      </w:pPr>
      <w:r w:rsidRPr="00D23876">
        <w:rPr>
          <w:rFonts w:ascii="Arial" w:hAnsi="Arial" w:cs="Arial"/>
          <w:sz w:val="20"/>
          <w:szCs w:val="20"/>
          <w:lang w:val="es-CR"/>
        </w:rPr>
        <w:lastRenderedPageBreak/>
        <w:t>H</w:t>
      </w:r>
      <w:r w:rsidR="001E25F4" w:rsidRPr="00D23876">
        <w:rPr>
          <w:rFonts w:ascii="Arial" w:hAnsi="Arial" w:cs="Arial"/>
          <w:sz w:val="20"/>
          <w:szCs w:val="20"/>
          <w:lang w:val="es-CR"/>
        </w:rPr>
        <w:t>aber sido</w:t>
      </w:r>
      <w:r w:rsidRPr="00D23876">
        <w:rPr>
          <w:rFonts w:ascii="Arial" w:hAnsi="Arial" w:cs="Arial"/>
          <w:sz w:val="20"/>
          <w:szCs w:val="20"/>
          <w:lang w:val="es-CR"/>
        </w:rPr>
        <w:t xml:space="preserve"> asociado activo</w:t>
      </w:r>
      <w:r w:rsidR="001E25F4" w:rsidRPr="00D23876">
        <w:rPr>
          <w:rFonts w:ascii="Arial" w:hAnsi="Arial" w:cs="Arial"/>
          <w:sz w:val="20"/>
          <w:szCs w:val="20"/>
          <w:lang w:val="es-CR"/>
        </w:rPr>
        <w:t xml:space="preserve"> sin interrupción en los primeros seis meses del presente periodo (de octubre a marzo)</w:t>
      </w:r>
      <w:r w:rsidRPr="00D23876">
        <w:rPr>
          <w:rFonts w:ascii="Arial" w:hAnsi="Arial" w:cs="Arial"/>
          <w:sz w:val="20"/>
          <w:szCs w:val="20"/>
          <w:lang w:val="es-CR"/>
        </w:rPr>
        <w:t>.</w:t>
      </w:r>
    </w:p>
    <w:p w14:paraId="310F4DFF" w14:textId="77777777" w:rsidR="00DD09A0" w:rsidRDefault="00DD09A0"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Periodo de apertura:</w:t>
      </w:r>
      <w:r w:rsidRPr="00262DD4">
        <w:rPr>
          <w:rFonts w:ascii="Arial" w:hAnsi="Arial" w:cs="Arial"/>
          <w:sz w:val="20"/>
          <w:szCs w:val="20"/>
          <w:lang w:val="es-CR"/>
        </w:rPr>
        <w:t xml:space="preserve"> </w:t>
      </w:r>
      <w:r w:rsidR="00740503">
        <w:rPr>
          <w:rFonts w:ascii="Arial" w:hAnsi="Arial" w:cs="Arial"/>
          <w:sz w:val="20"/>
          <w:szCs w:val="20"/>
          <w:lang w:val="es-CR"/>
        </w:rPr>
        <w:t>Primera semana de abril</w:t>
      </w:r>
      <w:r w:rsidRPr="00262DD4">
        <w:rPr>
          <w:rFonts w:ascii="Arial" w:hAnsi="Arial" w:cs="Arial"/>
          <w:sz w:val="20"/>
          <w:szCs w:val="20"/>
          <w:lang w:val="es-CR"/>
        </w:rPr>
        <w:t xml:space="preserve"> al 30 de noviembre</w:t>
      </w:r>
      <w:r>
        <w:rPr>
          <w:rFonts w:ascii="Arial" w:hAnsi="Arial" w:cs="Arial"/>
          <w:sz w:val="20"/>
          <w:szCs w:val="20"/>
          <w:lang w:val="es-CR"/>
        </w:rPr>
        <w:t>.</w:t>
      </w:r>
    </w:p>
    <w:p w14:paraId="332FECEE" w14:textId="77777777" w:rsidR="00262DD4" w:rsidRPr="00357278" w:rsidRDefault="009E4BB2" w:rsidP="004E0D21">
      <w:pPr>
        <w:pStyle w:val="Prrafodelista"/>
        <w:numPr>
          <w:ilvl w:val="0"/>
          <w:numId w:val="14"/>
        </w:numPr>
        <w:jc w:val="both"/>
        <w:rPr>
          <w:rFonts w:ascii="Arial" w:hAnsi="Arial" w:cs="Arial"/>
          <w:sz w:val="20"/>
          <w:szCs w:val="20"/>
          <w:lang w:val="es-CR"/>
        </w:rPr>
      </w:pPr>
      <w:r w:rsidRPr="00262DD4">
        <w:rPr>
          <w:rFonts w:ascii="Arial" w:hAnsi="Arial" w:cs="Arial"/>
          <w:sz w:val="20"/>
          <w:szCs w:val="20"/>
          <w:lang w:val="es-CR"/>
        </w:rPr>
        <w:t>Restricciones:</w:t>
      </w:r>
      <w:r w:rsidR="0056492E">
        <w:rPr>
          <w:rFonts w:ascii="Arial" w:hAnsi="Arial" w:cs="Arial"/>
          <w:sz w:val="20"/>
          <w:szCs w:val="20"/>
          <w:lang w:val="es-CR"/>
        </w:rPr>
        <w:t xml:space="preserve"> No aplica </w:t>
      </w:r>
    </w:p>
    <w:p w14:paraId="50A13044" w14:textId="77777777" w:rsidR="00D35812" w:rsidRPr="00C50C8B" w:rsidRDefault="00262DD4" w:rsidP="00C50C8B">
      <w:pPr>
        <w:pStyle w:val="Prrafodelista"/>
        <w:numPr>
          <w:ilvl w:val="0"/>
          <w:numId w:val="14"/>
        </w:numPr>
        <w:jc w:val="both"/>
        <w:rPr>
          <w:rFonts w:ascii="Arial" w:hAnsi="Arial" w:cs="Arial"/>
          <w:sz w:val="20"/>
          <w:szCs w:val="20"/>
          <w:lang w:val="es-CR"/>
        </w:rPr>
      </w:pPr>
      <w:r>
        <w:rPr>
          <w:rFonts w:ascii="Arial" w:hAnsi="Arial" w:cs="Arial"/>
          <w:sz w:val="20"/>
          <w:szCs w:val="20"/>
          <w:lang w:val="es-CR"/>
        </w:rPr>
        <w:t xml:space="preserve">Penalidad: </w:t>
      </w:r>
      <w:r w:rsidR="00357278" w:rsidRPr="00C50C8B">
        <w:rPr>
          <w:rFonts w:ascii="Arial" w:hAnsi="Arial" w:cs="Arial"/>
          <w:sz w:val="20"/>
          <w:szCs w:val="20"/>
          <w:lang w:val="es-CR"/>
        </w:rPr>
        <w:t>S</w:t>
      </w:r>
      <w:r w:rsidR="00D35812" w:rsidRPr="00C50C8B">
        <w:rPr>
          <w:rFonts w:ascii="Arial" w:hAnsi="Arial" w:cs="Arial"/>
          <w:sz w:val="20"/>
          <w:szCs w:val="20"/>
          <w:lang w:val="es-CR"/>
        </w:rPr>
        <w:t>i la persona renuncia a la Asociación y mantiene un sa</w:t>
      </w:r>
      <w:r w:rsidRPr="00C50C8B">
        <w:rPr>
          <w:rFonts w:ascii="Arial" w:hAnsi="Arial" w:cs="Arial"/>
          <w:sz w:val="20"/>
          <w:szCs w:val="20"/>
          <w:lang w:val="es-CR"/>
        </w:rPr>
        <w:t>ldo en esta línea, se pasar</w:t>
      </w:r>
      <w:r w:rsidR="003E0F51" w:rsidRPr="00C50C8B">
        <w:rPr>
          <w:rFonts w:ascii="Arial" w:hAnsi="Arial" w:cs="Arial"/>
          <w:sz w:val="20"/>
          <w:szCs w:val="20"/>
          <w:lang w:val="es-CR"/>
        </w:rPr>
        <w:t>á</w:t>
      </w:r>
      <w:r w:rsidR="00E219DB" w:rsidRPr="00C50C8B">
        <w:rPr>
          <w:rFonts w:ascii="Arial" w:hAnsi="Arial" w:cs="Arial"/>
          <w:sz w:val="20"/>
          <w:szCs w:val="20"/>
          <w:lang w:val="es-CR"/>
        </w:rPr>
        <w:t xml:space="preserve"> a línea con cuota </w:t>
      </w:r>
      <w:r w:rsidR="00815717" w:rsidRPr="00C50C8B">
        <w:rPr>
          <w:rFonts w:ascii="Arial" w:hAnsi="Arial" w:cs="Arial"/>
          <w:sz w:val="20"/>
          <w:szCs w:val="20"/>
          <w:lang w:val="es-CR"/>
        </w:rPr>
        <w:t>mínima</w:t>
      </w:r>
      <w:r w:rsidR="008538B2" w:rsidRPr="00C50C8B">
        <w:rPr>
          <w:rFonts w:ascii="Arial" w:hAnsi="Arial" w:cs="Arial"/>
          <w:sz w:val="20"/>
          <w:szCs w:val="20"/>
          <w:lang w:val="es-CR"/>
        </w:rPr>
        <w:t xml:space="preserve"> de </w:t>
      </w:r>
      <w:r w:rsidR="00815717" w:rsidRPr="00C50C8B">
        <w:rPr>
          <w:rFonts w:ascii="Arial" w:hAnsi="Arial" w:cs="Arial"/>
          <w:sz w:val="20"/>
          <w:szCs w:val="20"/>
          <w:lang w:val="es-CR"/>
        </w:rPr>
        <w:t>3,000 colones por semana para empleados de pago semanal y de 6,000</w:t>
      </w:r>
      <w:r w:rsidR="003E0F51" w:rsidRPr="00C50C8B">
        <w:rPr>
          <w:rFonts w:ascii="Arial" w:hAnsi="Arial" w:cs="Arial"/>
          <w:sz w:val="20"/>
          <w:szCs w:val="20"/>
          <w:lang w:val="es-CR"/>
        </w:rPr>
        <w:t xml:space="preserve"> colones</w:t>
      </w:r>
      <w:r w:rsidR="00815717" w:rsidRPr="00C50C8B">
        <w:rPr>
          <w:rFonts w:ascii="Arial" w:hAnsi="Arial" w:cs="Arial"/>
          <w:sz w:val="20"/>
          <w:szCs w:val="20"/>
          <w:lang w:val="es-CR"/>
        </w:rPr>
        <w:t xml:space="preserve"> por quincena para empleados de pago quincenal.</w:t>
      </w:r>
    </w:p>
    <w:p w14:paraId="52C57752" w14:textId="77777777" w:rsidR="00357278" w:rsidRPr="00357278" w:rsidRDefault="00357278" w:rsidP="004E0D21">
      <w:pPr>
        <w:pStyle w:val="Prrafodelista"/>
        <w:numPr>
          <w:ilvl w:val="0"/>
          <w:numId w:val="14"/>
        </w:numPr>
        <w:jc w:val="both"/>
        <w:rPr>
          <w:rFonts w:ascii="Arial" w:hAnsi="Arial" w:cs="Arial"/>
          <w:sz w:val="20"/>
          <w:szCs w:val="20"/>
          <w:lang w:val="es-CR"/>
        </w:rPr>
      </w:pPr>
      <w:r w:rsidRPr="00357278">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7C7F5DBA" w14:textId="77777777" w:rsidR="008538B2" w:rsidRDefault="008538B2" w:rsidP="00D57E36">
      <w:pPr>
        <w:pStyle w:val="Prrafodelista"/>
        <w:jc w:val="both"/>
        <w:rPr>
          <w:rFonts w:ascii="Arial" w:hAnsi="Arial" w:cs="Arial"/>
          <w:sz w:val="20"/>
          <w:szCs w:val="20"/>
          <w:lang w:val="es-CR"/>
        </w:rPr>
      </w:pPr>
    </w:p>
    <w:p w14:paraId="3D3B99B6" w14:textId="77777777" w:rsidR="00664FB0" w:rsidRPr="009E4BB2" w:rsidRDefault="00C50C8B" w:rsidP="00664FB0">
      <w:pPr>
        <w:pStyle w:val="Prrafodelista"/>
        <w:jc w:val="both"/>
        <w:rPr>
          <w:rFonts w:ascii="Arial" w:hAnsi="Arial" w:cs="Arial"/>
          <w:sz w:val="20"/>
          <w:szCs w:val="20"/>
          <w:lang w:val="es-CR"/>
        </w:rPr>
      </w:pPr>
      <w:r>
        <w:rPr>
          <w:rFonts w:ascii="Arial" w:hAnsi="Arial" w:cs="Arial"/>
          <w:b/>
          <w:sz w:val="20"/>
          <w:szCs w:val="20"/>
          <w:lang w:val="es-CR"/>
        </w:rPr>
        <w:t>Préstamo M</w:t>
      </w:r>
      <w:r w:rsidR="00357278">
        <w:rPr>
          <w:rFonts w:ascii="Arial" w:hAnsi="Arial" w:cs="Arial"/>
          <w:b/>
          <w:sz w:val="20"/>
          <w:szCs w:val="20"/>
          <w:lang w:val="es-CR"/>
        </w:rPr>
        <w:t>é</w:t>
      </w:r>
      <w:r w:rsidR="00664FB0">
        <w:rPr>
          <w:rFonts w:ascii="Arial" w:hAnsi="Arial" w:cs="Arial"/>
          <w:b/>
          <w:sz w:val="20"/>
          <w:szCs w:val="20"/>
          <w:lang w:val="es-CR"/>
        </w:rPr>
        <w:t>dico</w:t>
      </w:r>
      <w:r w:rsidR="00664FB0" w:rsidRPr="00F50C7E">
        <w:rPr>
          <w:rFonts w:ascii="Arial" w:hAnsi="Arial" w:cs="Arial"/>
          <w:b/>
          <w:sz w:val="20"/>
          <w:szCs w:val="20"/>
          <w:lang w:val="es-CR"/>
        </w:rPr>
        <w:t>:</w:t>
      </w:r>
    </w:p>
    <w:p w14:paraId="3284BFBF" w14:textId="77777777" w:rsidR="00664FB0" w:rsidRPr="007475BE" w:rsidRDefault="00664FB0"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Objetivo: Financiar los gastos médicos del asociado o sus familiares.</w:t>
      </w:r>
    </w:p>
    <w:p w14:paraId="29BCDA0E" w14:textId="3E95A0D9" w:rsidR="00664FB0" w:rsidRDefault="00664FB0" w:rsidP="004E0D21">
      <w:pPr>
        <w:pStyle w:val="Prrafodelista"/>
        <w:numPr>
          <w:ilvl w:val="0"/>
          <w:numId w:val="14"/>
        </w:numPr>
        <w:jc w:val="both"/>
        <w:rPr>
          <w:rFonts w:ascii="Arial" w:hAnsi="Arial" w:cs="Arial"/>
          <w:sz w:val="20"/>
          <w:szCs w:val="20"/>
          <w:lang w:val="es-CR"/>
        </w:rPr>
      </w:pPr>
      <w:r w:rsidRPr="00D362FA">
        <w:rPr>
          <w:rFonts w:ascii="Arial" w:hAnsi="Arial" w:cs="Arial"/>
          <w:sz w:val="20"/>
          <w:szCs w:val="20"/>
          <w:lang w:val="es-CR"/>
        </w:rPr>
        <w:t xml:space="preserve"> Monto</w:t>
      </w:r>
      <w:r w:rsidR="0056492E">
        <w:rPr>
          <w:rFonts w:ascii="Arial" w:hAnsi="Arial" w:cs="Arial"/>
          <w:sz w:val="20"/>
          <w:szCs w:val="20"/>
          <w:lang w:val="es-CR"/>
        </w:rPr>
        <w:t xml:space="preserve"> a financiar: </w:t>
      </w:r>
      <w:r w:rsidR="001273EC">
        <w:rPr>
          <w:rFonts w:ascii="Arial" w:hAnsi="Arial" w:cs="Arial"/>
          <w:sz w:val="20"/>
          <w:szCs w:val="20"/>
          <w:lang w:val="es-CR"/>
        </w:rPr>
        <w:t>De acuerdo con</w:t>
      </w:r>
      <w:r>
        <w:rPr>
          <w:rFonts w:ascii="Arial" w:hAnsi="Arial" w:cs="Arial"/>
          <w:sz w:val="20"/>
          <w:szCs w:val="20"/>
          <w:lang w:val="es-CR"/>
        </w:rPr>
        <w:t xml:space="preserve"> la factura proforma y hasta un máximo de 5 millones de colones.</w:t>
      </w:r>
    </w:p>
    <w:p w14:paraId="4D06127E" w14:textId="77777777" w:rsidR="009978B7" w:rsidRPr="00E16086" w:rsidRDefault="009978B7"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Plazo: 3 años</w:t>
      </w:r>
    </w:p>
    <w:p w14:paraId="7D004995" w14:textId="77777777" w:rsidR="00664FB0" w:rsidRPr="00D04AE6" w:rsidRDefault="0056492E" w:rsidP="00F24451">
      <w:pPr>
        <w:pStyle w:val="Prrafodelista"/>
        <w:jc w:val="both"/>
        <w:rPr>
          <w:rFonts w:ascii="Arial" w:hAnsi="Arial" w:cs="Arial"/>
          <w:sz w:val="20"/>
          <w:szCs w:val="20"/>
          <w:lang w:val="es-CR"/>
        </w:rPr>
      </w:pPr>
      <w:r>
        <w:rPr>
          <w:rFonts w:ascii="Arial" w:hAnsi="Arial" w:cs="Arial"/>
          <w:sz w:val="20"/>
          <w:szCs w:val="20"/>
          <w:lang w:val="es-CR"/>
        </w:rPr>
        <w:t xml:space="preserve">Tasa de interés: Ver </w:t>
      </w:r>
      <w:r w:rsidRPr="00D04AE6">
        <w:rPr>
          <w:rFonts w:ascii="Arial" w:hAnsi="Arial" w:cs="Arial"/>
          <w:sz w:val="20"/>
          <w:szCs w:val="20"/>
          <w:lang w:val="es-CR"/>
        </w:rPr>
        <w:t>tabla</w:t>
      </w:r>
      <w:r w:rsidR="00F24451" w:rsidRPr="00D04AE6">
        <w:rPr>
          <w:rFonts w:ascii="Arial" w:hAnsi="Arial" w:cs="Arial"/>
          <w:sz w:val="20"/>
          <w:szCs w:val="20"/>
          <w:lang w:val="es-CR"/>
        </w:rPr>
        <w:t xml:space="preserve"> (la tasa inicial será la establecida para el préstamo personal y se modifica hasta la presentación de las facturas originales canceladas)</w:t>
      </w:r>
    </w:p>
    <w:p w14:paraId="0F13C2DB" w14:textId="77777777" w:rsidR="00664FB0" w:rsidRPr="00D04AE6" w:rsidRDefault="00664FB0"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Cargo: No aplica</w:t>
      </w:r>
    </w:p>
    <w:p w14:paraId="04270A6D" w14:textId="77777777" w:rsidR="00664FB0" w:rsidRDefault="0056492E"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Garantía: S</w:t>
      </w:r>
      <w:r w:rsidR="00B10E18">
        <w:rPr>
          <w:rFonts w:ascii="Arial" w:hAnsi="Arial" w:cs="Arial"/>
          <w:sz w:val="20"/>
          <w:szCs w:val="20"/>
          <w:lang w:val="es-CR"/>
        </w:rPr>
        <w:t>aldo disponible</w:t>
      </w:r>
      <w:r w:rsidR="00664FB0">
        <w:rPr>
          <w:rFonts w:ascii="Arial" w:hAnsi="Arial" w:cs="Arial"/>
          <w:sz w:val="20"/>
          <w:szCs w:val="20"/>
          <w:lang w:val="es-CR"/>
        </w:rPr>
        <w:t xml:space="preserve"> o fiduciaria</w:t>
      </w:r>
    </w:p>
    <w:p w14:paraId="68C7BA48" w14:textId="77777777" w:rsidR="00664FB0" w:rsidRPr="00EC4332" w:rsidRDefault="00664FB0" w:rsidP="004E0D21">
      <w:pPr>
        <w:pStyle w:val="Prrafodelista"/>
        <w:numPr>
          <w:ilvl w:val="0"/>
          <w:numId w:val="14"/>
        </w:numPr>
        <w:jc w:val="both"/>
        <w:rPr>
          <w:rFonts w:ascii="Arial" w:hAnsi="Arial" w:cs="Arial"/>
          <w:sz w:val="20"/>
          <w:szCs w:val="20"/>
          <w:lang w:val="es-CR"/>
        </w:rPr>
      </w:pPr>
      <w:r w:rsidRPr="00076076">
        <w:rPr>
          <w:rFonts w:ascii="Arial" w:hAnsi="Arial" w:cs="Arial"/>
          <w:sz w:val="20"/>
          <w:szCs w:val="20"/>
          <w:lang w:val="es-CR"/>
        </w:rPr>
        <w:t xml:space="preserve">Requisitos: </w:t>
      </w:r>
    </w:p>
    <w:p w14:paraId="51424F52" w14:textId="77777777" w:rsidR="00664FB0" w:rsidRDefault="00664FB0"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L</w:t>
      </w:r>
      <w:r w:rsidRPr="00076076">
        <w:rPr>
          <w:rFonts w:ascii="Arial" w:hAnsi="Arial" w:cs="Arial"/>
          <w:sz w:val="20"/>
          <w:szCs w:val="20"/>
          <w:lang w:val="es-CR"/>
        </w:rPr>
        <w:t>lenar el fo</w:t>
      </w:r>
      <w:r>
        <w:rPr>
          <w:rFonts w:ascii="Arial" w:hAnsi="Arial" w:cs="Arial"/>
          <w:sz w:val="20"/>
          <w:szCs w:val="20"/>
          <w:lang w:val="es-CR"/>
        </w:rPr>
        <w:t>rmulario respectivo</w:t>
      </w:r>
    </w:p>
    <w:p w14:paraId="77E9DD98" w14:textId="77777777" w:rsidR="00487485" w:rsidRDefault="00664FB0"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Presentar factura proforma</w:t>
      </w:r>
      <w:r w:rsidR="009978B7">
        <w:rPr>
          <w:rFonts w:ascii="Arial" w:hAnsi="Arial" w:cs="Arial"/>
          <w:sz w:val="20"/>
          <w:szCs w:val="20"/>
          <w:lang w:val="es-CR"/>
        </w:rPr>
        <w:t xml:space="preserve"> o factura cancelada</w:t>
      </w:r>
      <w:r>
        <w:rPr>
          <w:rFonts w:ascii="Arial" w:hAnsi="Arial" w:cs="Arial"/>
          <w:sz w:val="20"/>
          <w:szCs w:val="20"/>
          <w:lang w:val="es-CR"/>
        </w:rPr>
        <w:t xml:space="preserve"> de gastos </w:t>
      </w:r>
      <w:r w:rsidR="00FF20AA">
        <w:rPr>
          <w:rFonts w:ascii="Arial" w:hAnsi="Arial" w:cs="Arial"/>
          <w:sz w:val="20"/>
          <w:szCs w:val="20"/>
          <w:lang w:val="es-CR"/>
        </w:rPr>
        <w:t>médicos</w:t>
      </w:r>
      <w:r w:rsidR="009978B7">
        <w:rPr>
          <w:rFonts w:ascii="Arial" w:hAnsi="Arial" w:cs="Arial"/>
          <w:sz w:val="20"/>
          <w:szCs w:val="20"/>
          <w:lang w:val="es-CR"/>
        </w:rPr>
        <w:t xml:space="preserve"> (no más de tres meses de emisión)</w:t>
      </w:r>
    </w:p>
    <w:p w14:paraId="61E70422" w14:textId="77777777" w:rsidR="00FF20AA" w:rsidRDefault="0046602A" w:rsidP="004E0D21">
      <w:pPr>
        <w:pStyle w:val="Prrafodelista"/>
        <w:numPr>
          <w:ilvl w:val="1"/>
          <w:numId w:val="17"/>
        </w:numPr>
        <w:jc w:val="both"/>
        <w:rPr>
          <w:rFonts w:ascii="Arial" w:hAnsi="Arial" w:cs="Arial"/>
          <w:sz w:val="20"/>
          <w:szCs w:val="20"/>
          <w:lang w:val="es-CR"/>
        </w:rPr>
      </w:pPr>
      <w:r w:rsidRPr="00487485">
        <w:rPr>
          <w:rFonts w:ascii="Arial" w:hAnsi="Arial" w:cs="Arial"/>
          <w:sz w:val="20"/>
          <w:szCs w:val="20"/>
          <w:lang w:val="es-CR"/>
        </w:rPr>
        <w:t xml:space="preserve">En caso de utilizar garantía </w:t>
      </w:r>
      <w:r w:rsidR="00FF20AA" w:rsidRPr="00487485">
        <w:rPr>
          <w:rFonts w:ascii="Arial" w:hAnsi="Arial" w:cs="Arial"/>
          <w:sz w:val="20"/>
          <w:szCs w:val="20"/>
          <w:lang w:val="es-CR"/>
        </w:rPr>
        <w:t>fiduciaria, presentar fiador</w:t>
      </w:r>
    </w:p>
    <w:p w14:paraId="76966630" w14:textId="77777777" w:rsidR="0056492E" w:rsidRPr="00487485" w:rsidRDefault="0056492E"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Tener capacidad de pago</w:t>
      </w:r>
    </w:p>
    <w:p w14:paraId="02DB377A" w14:textId="77777777" w:rsidR="00FF20AA" w:rsidRPr="00FF20AA" w:rsidRDefault="00FF20AA"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 xml:space="preserve">Firmar Letra de cambio </w:t>
      </w:r>
    </w:p>
    <w:p w14:paraId="2EEBF67F" w14:textId="77777777" w:rsidR="00664FB0" w:rsidRDefault="00664FB0"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Periodo de apertura:</w:t>
      </w:r>
      <w:r w:rsidRPr="00262DD4">
        <w:rPr>
          <w:rFonts w:ascii="Arial" w:hAnsi="Arial" w:cs="Arial"/>
          <w:sz w:val="20"/>
          <w:szCs w:val="20"/>
          <w:lang w:val="es-CR"/>
        </w:rPr>
        <w:t xml:space="preserve"> </w:t>
      </w:r>
      <w:r w:rsidR="00FF20AA">
        <w:rPr>
          <w:rFonts w:ascii="Arial" w:hAnsi="Arial" w:cs="Arial"/>
          <w:sz w:val="20"/>
          <w:szCs w:val="20"/>
          <w:lang w:val="es-CR"/>
        </w:rPr>
        <w:t>todo el año.</w:t>
      </w:r>
    </w:p>
    <w:p w14:paraId="2D5C424D" w14:textId="77777777" w:rsidR="00FF20AA" w:rsidRDefault="00F24451"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Restricciones: N</w:t>
      </w:r>
      <w:r w:rsidR="004345FF">
        <w:rPr>
          <w:rFonts w:ascii="Arial" w:hAnsi="Arial" w:cs="Arial"/>
          <w:sz w:val="20"/>
          <w:szCs w:val="20"/>
          <w:lang w:val="es-CR"/>
        </w:rPr>
        <w:t xml:space="preserve">o poseer embargos, excepto en ferias </w:t>
      </w:r>
      <w:r w:rsidR="000C6464">
        <w:rPr>
          <w:rFonts w:ascii="Arial" w:hAnsi="Arial" w:cs="Arial"/>
          <w:sz w:val="20"/>
          <w:szCs w:val="20"/>
          <w:lang w:val="es-CR"/>
        </w:rPr>
        <w:t>médicas</w:t>
      </w:r>
      <w:r>
        <w:rPr>
          <w:rFonts w:ascii="Arial" w:hAnsi="Arial" w:cs="Arial"/>
          <w:sz w:val="20"/>
          <w:szCs w:val="20"/>
          <w:lang w:val="es-CR"/>
        </w:rPr>
        <w:t>.</w:t>
      </w:r>
    </w:p>
    <w:p w14:paraId="47685E7C" w14:textId="77777777" w:rsidR="0008265C" w:rsidRPr="00C50C8B" w:rsidRDefault="00664FB0" w:rsidP="00C50C8B">
      <w:pPr>
        <w:pStyle w:val="Prrafodelista"/>
        <w:numPr>
          <w:ilvl w:val="0"/>
          <w:numId w:val="14"/>
        </w:numPr>
        <w:jc w:val="both"/>
        <w:rPr>
          <w:rFonts w:ascii="Arial" w:hAnsi="Arial" w:cs="Arial"/>
          <w:sz w:val="20"/>
          <w:szCs w:val="20"/>
          <w:lang w:val="es-CR"/>
        </w:rPr>
      </w:pPr>
      <w:r w:rsidRPr="00FF20AA">
        <w:rPr>
          <w:rFonts w:ascii="Arial" w:hAnsi="Arial" w:cs="Arial"/>
          <w:sz w:val="20"/>
          <w:szCs w:val="20"/>
          <w:lang w:val="es-CR"/>
        </w:rPr>
        <w:t xml:space="preserve">Penalidad: </w:t>
      </w:r>
      <w:r w:rsidR="00357278" w:rsidRPr="00C50C8B">
        <w:rPr>
          <w:rFonts w:ascii="Arial" w:hAnsi="Arial" w:cs="Arial"/>
          <w:sz w:val="20"/>
          <w:szCs w:val="20"/>
          <w:lang w:val="es-CR"/>
        </w:rPr>
        <w:t>S</w:t>
      </w:r>
      <w:r w:rsidRPr="00C50C8B">
        <w:rPr>
          <w:rFonts w:ascii="Arial" w:hAnsi="Arial" w:cs="Arial"/>
          <w:sz w:val="20"/>
          <w:szCs w:val="20"/>
          <w:lang w:val="es-CR"/>
        </w:rPr>
        <w:t>i la persona renuncia a la Asociación y mantiene un sa</w:t>
      </w:r>
      <w:r w:rsidR="00FF20AA" w:rsidRPr="00C50C8B">
        <w:rPr>
          <w:rFonts w:ascii="Arial" w:hAnsi="Arial" w:cs="Arial"/>
          <w:sz w:val="20"/>
          <w:szCs w:val="20"/>
          <w:lang w:val="es-CR"/>
        </w:rPr>
        <w:t>ldo en esta línea la tasa de interés será la vigente para el préstamo personal.</w:t>
      </w:r>
    </w:p>
    <w:p w14:paraId="09FDA513" w14:textId="77777777" w:rsidR="00357278" w:rsidRPr="00357278" w:rsidRDefault="00357278"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62B27E33" w14:textId="77777777" w:rsidR="00D35812" w:rsidRDefault="00D35812" w:rsidP="00456491">
      <w:pPr>
        <w:pStyle w:val="Prrafodelista"/>
        <w:jc w:val="both"/>
        <w:rPr>
          <w:rFonts w:ascii="Arial" w:hAnsi="Arial" w:cs="Arial"/>
          <w:sz w:val="20"/>
          <w:szCs w:val="20"/>
          <w:lang w:val="es-CR"/>
        </w:rPr>
      </w:pPr>
    </w:p>
    <w:p w14:paraId="74A0627C" w14:textId="77777777" w:rsidR="00487485" w:rsidRPr="00D04AE6" w:rsidRDefault="00C50C8B" w:rsidP="00487485">
      <w:pPr>
        <w:pStyle w:val="Prrafodelista"/>
        <w:jc w:val="both"/>
        <w:rPr>
          <w:rFonts w:ascii="Arial" w:hAnsi="Arial" w:cs="Arial"/>
          <w:sz w:val="20"/>
          <w:szCs w:val="20"/>
          <w:lang w:val="es-CR"/>
        </w:rPr>
      </w:pPr>
      <w:r w:rsidRPr="00D04AE6">
        <w:rPr>
          <w:rFonts w:ascii="Arial" w:hAnsi="Arial" w:cs="Arial"/>
          <w:b/>
          <w:sz w:val="20"/>
          <w:szCs w:val="20"/>
          <w:lang w:val="es-CR"/>
        </w:rPr>
        <w:t>Préstamo sobre el Ahorro N</w:t>
      </w:r>
      <w:r w:rsidR="00487485" w:rsidRPr="00D04AE6">
        <w:rPr>
          <w:rFonts w:ascii="Arial" w:hAnsi="Arial" w:cs="Arial"/>
          <w:b/>
          <w:sz w:val="20"/>
          <w:szCs w:val="20"/>
          <w:lang w:val="es-CR"/>
        </w:rPr>
        <w:t>avideño:</w:t>
      </w:r>
    </w:p>
    <w:p w14:paraId="47EF27D5" w14:textId="77777777" w:rsidR="00487485" w:rsidRPr="00D04AE6" w:rsidRDefault="00487485"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Objetivo: Financiar gastos </w:t>
      </w:r>
      <w:r w:rsidR="004345FF" w:rsidRPr="00D04AE6">
        <w:rPr>
          <w:rFonts w:ascii="Arial" w:hAnsi="Arial" w:cs="Arial"/>
          <w:sz w:val="20"/>
          <w:szCs w:val="20"/>
          <w:lang w:val="es-CR"/>
        </w:rPr>
        <w:t xml:space="preserve">personales </w:t>
      </w:r>
      <w:r w:rsidRPr="00D04AE6">
        <w:rPr>
          <w:rFonts w:ascii="Arial" w:hAnsi="Arial" w:cs="Arial"/>
          <w:sz w:val="20"/>
          <w:szCs w:val="20"/>
          <w:lang w:val="es-CR"/>
        </w:rPr>
        <w:t>del asociado</w:t>
      </w:r>
      <w:r w:rsidR="004345FF" w:rsidRPr="00D04AE6">
        <w:rPr>
          <w:rFonts w:ascii="Arial" w:hAnsi="Arial" w:cs="Arial"/>
          <w:sz w:val="20"/>
          <w:szCs w:val="20"/>
          <w:lang w:val="es-CR"/>
        </w:rPr>
        <w:t>.</w:t>
      </w:r>
    </w:p>
    <w:p w14:paraId="3CD7E8BA" w14:textId="77777777" w:rsidR="00487485" w:rsidRPr="00D04AE6" w:rsidRDefault="00487485"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 Monto a </w:t>
      </w:r>
      <w:r w:rsidR="004345FF" w:rsidRPr="00D04AE6">
        <w:rPr>
          <w:rFonts w:ascii="Arial" w:hAnsi="Arial" w:cs="Arial"/>
          <w:sz w:val="20"/>
          <w:szCs w:val="20"/>
          <w:lang w:val="es-CR"/>
        </w:rPr>
        <w:t>financiar: 90% del ahorro navideño</w:t>
      </w:r>
    </w:p>
    <w:p w14:paraId="4207F2F3" w14:textId="77777777" w:rsidR="00487485" w:rsidRPr="00D04AE6" w:rsidRDefault="004345FF"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Tasa</w:t>
      </w:r>
      <w:r w:rsidR="00F24451" w:rsidRPr="00D04AE6">
        <w:rPr>
          <w:rFonts w:ascii="Arial" w:hAnsi="Arial" w:cs="Arial"/>
          <w:sz w:val="20"/>
          <w:szCs w:val="20"/>
          <w:lang w:val="es-CR"/>
        </w:rPr>
        <w:t xml:space="preserve"> de interés: V</w:t>
      </w:r>
      <w:r w:rsidRPr="00D04AE6">
        <w:rPr>
          <w:rFonts w:ascii="Arial" w:hAnsi="Arial" w:cs="Arial"/>
          <w:sz w:val="20"/>
          <w:szCs w:val="20"/>
          <w:lang w:val="es-CR"/>
        </w:rPr>
        <w:t>er tabla</w:t>
      </w:r>
    </w:p>
    <w:p w14:paraId="460023C7" w14:textId="77777777" w:rsidR="004345FF" w:rsidRPr="00D04AE6" w:rsidRDefault="00F24451"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Plazo: D</w:t>
      </w:r>
      <w:r w:rsidR="004345FF" w:rsidRPr="00D04AE6">
        <w:rPr>
          <w:rFonts w:ascii="Arial" w:hAnsi="Arial" w:cs="Arial"/>
          <w:sz w:val="20"/>
          <w:szCs w:val="20"/>
          <w:lang w:val="es-CR"/>
        </w:rPr>
        <w:t>ebe ser cancelado al 31 de octubre.</w:t>
      </w:r>
    </w:p>
    <w:p w14:paraId="0E69586C" w14:textId="77777777" w:rsidR="00487485" w:rsidRPr="00D04AE6" w:rsidRDefault="00487485"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Cargo: No aplica</w:t>
      </w:r>
    </w:p>
    <w:p w14:paraId="7A71D384" w14:textId="77777777" w:rsidR="00487485" w:rsidRPr="00D04AE6" w:rsidRDefault="00F24451"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Garantía: A</w:t>
      </w:r>
      <w:r w:rsidR="004345FF" w:rsidRPr="00D04AE6">
        <w:rPr>
          <w:rFonts w:ascii="Arial" w:hAnsi="Arial" w:cs="Arial"/>
          <w:sz w:val="20"/>
          <w:szCs w:val="20"/>
          <w:lang w:val="es-CR"/>
        </w:rPr>
        <w:t>horro navideño</w:t>
      </w:r>
    </w:p>
    <w:p w14:paraId="7BCC5633" w14:textId="77777777" w:rsidR="00487485" w:rsidRPr="00D04AE6" w:rsidRDefault="00487485"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Requisitos: </w:t>
      </w:r>
    </w:p>
    <w:p w14:paraId="6913EE6B" w14:textId="77777777" w:rsidR="00487485" w:rsidRPr="00D04AE6" w:rsidRDefault="00487485"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Llenar el formulario respectivo</w:t>
      </w:r>
    </w:p>
    <w:p w14:paraId="3CAE5D82" w14:textId="77777777" w:rsidR="00F24451" w:rsidRPr="00D04AE6" w:rsidRDefault="00F24451"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Tener capacidad de pago</w:t>
      </w:r>
    </w:p>
    <w:p w14:paraId="08460784" w14:textId="77777777" w:rsidR="00487485" w:rsidRPr="00D04AE6" w:rsidRDefault="00487485"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Periodo de apertura: </w:t>
      </w:r>
      <w:r w:rsidR="00F24451" w:rsidRPr="00D04AE6">
        <w:rPr>
          <w:rFonts w:ascii="Arial" w:hAnsi="Arial" w:cs="Arial"/>
          <w:sz w:val="20"/>
          <w:szCs w:val="20"/>
          <w:lang w:val="es-CR"/>
        </w:rPr>
        <w:t>A</w:t>
      </w:r>
      <w:r w:rsidR="008B6F2D" w:rsidRPr="00D04AE6">
        <w:rPr>
          <w:rFonts w:ascii="Arial" w:hAnsi="Arial" w:cs="Arial"/>
          <w:sz w:val="20"/>
          <w:szCs w:val="20"/>
          <w:lang w:val="es-CR"/>
        </w:rPr>
        <w:t xml:space="preserve"> partir del primer día hábil del mes de marzo al 15 de octubre. </w:t>
      </w:r>
    </w:p>
    <w:p w14:paraId="019B0AC7" w14:textId="77777777" w:rsidR="007A153C" w:rsidRPr="00D04AE6" w:rsidRDefault="00487485" w:rsidP="00F2445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Restricciones: </w:t>
      </w:r>
      <w:r w:rsidR="00F24451" w:rsidRPr="00D04AE6">
        <w:rPr>
          <w:rFonts w:ascii="Arial" w:hAnsi="Arial" w:cs="Arial"/>
          <w:sz w:val="20"/>
          <w:szCs w:val="20"/>
          <w:lang w:val="es-CR"/>
        </w:rPr>
        <w:t>No aplica</w:t>
      </w:r>
    </w:p>
    <w:p w14:paraId="33F93422" w14:textId="77777777" w:rsidR="00487485" w:rsidRPr="00D04AE6" w:rsidRDefault="00487485" w:rsidP="00F2445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Penalidad:</w:t>
      </w:r>
      <w:r w:rsidR="00F24451" w:rsidRPr="00D04AE6">
        <w:rPr>
          <w:rFonts w:ascii="Arial" w:hAnsi="Arial" w:cs="Arial"/>
          <w:sz w:val="20"/>
          <w:szCs w:val="20"/>
          <w:lang w:val="es-CR"/>
        </w:rPr>
        <w:t xml:space="preserve"> </w:t>
      </w:r>
      <w:r w:rsidR="00357278" w:rsidRPr="00D04AE6">
        <w:rPr>
          <w:rFonts w:ascii="Arial" w:hAnsi="Arial" w:cs="Arial"/>
          <w:sz w:val="20"/>
          <w:szCs w:val="20"/>
          <w:lang w:val="es-CR"/>
        </w:rPr>
        <w:t>S</w:t>
      </w:r>
      <w:r w:rsidRPr="00D04AE6">
        <w:rPr>
          <w:rFonts w:ascii="Arial" w:hAnsi="Arial" w:cs="Arial"/>
          <w:sz w:val="20"/>
          <w:szCs w:val="20"/>
          <w:lang w:val="es-CR"/>
        </w:rPr>
        <w:t>i la persona renuncia a la Asociación y mantiene un saldo en esta línea la tasa de interés será la vi</w:t>
      </w:r>
      <w:r w:rsidR="00F24451" w:rsidRPr="00D04AE6">
        <w:rPr>
          <w:rFonts w:ascii="Arial" w:hAnsi="Arial" w:cs="Arial"/>
          <w:sz w:val="20"/>
          <w:szCs w:val="20"/>
          <w:lang w:val="es-CR"/>
        </w:rPr>
        <w:t xml:space="preserve">gente para el préstamo personal. </w:t>
      </w:r>
    </w:p>
    <w:p w14:paraId="7A51CCE6" w14:textId="77777777" w:rsidR="00357278" w:rsidRPr="00D04AE6" w:rsidRDefault="00357278"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Condición general:</w:t>
      </w:r>
      <w:r w:rsidR="00A1683F" w:rsidRPr="00D04AE6">
        <w:rPr>
          <w:rFonts w:ascii="Arial" w:hAnsi="Arial" w:cs="Arial"/>
          <w:sz w:val="20"/>
          <w:szCs w:val="20"/>
          <w:lang w:val="es-CR"/>
        </w:rPr>
        <w:t xml:space="preserve"> cumplir con el articulo 19</w:t>
      </w:r>
    </w:p>
    <w:p w14:paraId="2F2E8303" w14:textId="77777777" w:rsidR="00487485" w:rsidRPr="00D04AE6" w:rsidRDefault="00487485" w:rsidP="00487485">
      <w:pPr>
        <w:pStyle w:val="Prrafodelista"/>
        <w:jc w:val="both"/>
        <w:rPr>
          <w:rFonts w:ascii="Arial" w:hAnsi="Arial" w:cs="Arial"/>
          <w:sz w:val="20"/>
          <w:szCs w:val="20"/>
          <w:lang w:val="es-CR"/>
        </w:rPr>
      </w:pPr>
    </w:p>
    <w:p w14:paraId="2664D818" w14:textId="77777777" w:rsidR="00831F69" w:rsidRPr="00D04AE6" w:rsidRDefault="00C50C8B" w:rsidP="00831F69">
      <w:pPr>
        <w:pStyle w:val="Prrafodelista"/>
        <w:jc w:val="both"/>
        <w:rPr>
          <w:rFonts w:ascii="Arial" w:hAnsi="Arial" w:cs="Arial"/>
          <w:sz w:val="20"/>
          <w:szCs w:val="20"/>
          <w:lang w:val="es-CR"/>
        </w:rPr>
      </w:pPr>
      <w:r w:rsidRPr="00D04AE6">
        <w:rPr>
          <w:rFonts w:ascii="Arial" w:hAnsi="Arial" w:cs="Arial"/>
          <w:b/>
          <w:sz w:val="20"/>
          <w:szCs w:val="20"/>
          <w:lang w:val="es-CR"/>
        </w:rPr>
        <w:lastRenderedPageBreak/>
        <w:t>Préstamo Personal P</w:t>
      </w:r>
      <w:r w:rsidR="00831F69" w:rsidRPr="00D04AE6">
        <w:rPr>
          <w:rFonts w:ascii="Arial" w:hAnsi="Arial" w:cs="Arial"/>
          <w:b/>
          <w:sz w:val="20"/>
          <w:szCs w:val="20"/>
          <w:lang w:val="es-CR"/>
        </w:rPr>
        <w:t>lus:</w:t>
      </w:r>
    </w:p>
    <w:p w14:paraId="05C2C792"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Objetivo: Financiar gastos personales del asociado.</w:t>
      </w:r>
    </w:p>
    <w:p w14:paraId="1C6EDE05" w14:textId="2ECEF993"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 Monto</w:t>
      </w:r>
      <w:r w:rsidR="00F24451" w:rsidRPr="00D04AE6">
        <w:rPr>
          <w:rFonts w:ascii="Arial" w:hAnsi="Arial" w:cs="Arial"/>
          <w:sz w:val="20"/>
          <w:szCs w:val="20"/>
          <w:lang w:val="es-CR"/>
        </w:rPr>
        <w:t xml:space="preserve"> a financiar: E</w:t>
      </w:r>
      <w:r w:rsidRPr="00D04AE6">
        <w:rPr>
          <w:rFonts w:ascii="Arial" w:hAnsi="Arial" w:cs="Arial"/>
          <w:sz w:val="20"/>
          <w:szCs w:val="20"/>
          <w:lang w:val="es-CR"/>
        </w:rPr>
        <w:t xml:space="preserve">l doble del ahorro obrero siempre que el asociado cuente con </w:t>
      </w:r>
      <w:r w:rsidR="00F24451" w:rsidRPr="00D04AE6">
        <w:rPr>
          <w:rFonts w:ascii="Arial" w:hAnsi="Arial" w:cs="Arial"/>
          <w:sz w:val="20"/>
          <w:szCs w:val="20"/>
          <w:lang w:val="es-CR"/>
        </w:rPr>
        <w:t>más</w:t>
      </w:r>
      <w:r w:rsidRPr="00D04AE6">
        <w:rPr>
          <w:rFonts w:ascii="Arial" w:hAnsi="Arial" w:cs="Arial"/>
          <w:sz w:val="20"/>
          <w:szCs w:val="20"/>
          <w:lang w:val="es-CR"/>
        </w:rPr>
        <w:t xml:space="preserve"> de un millón de</w:t>
      </w:r>
      <w:r w:rsidR="00F24451" w:rsidRPr="00D04AE6">
        <w:rPr>
          <w:rFonts w:ascii="Arial" w:hAnsi="Arial" w:cs="Arial"/>
          <w:sz w:val="20"/>
          <w:szCs w:val="20"/>
          <w:lang w:val="es-CR"/>
        </w:rPr>
        <w:t xml:space="preserve"> saldo disponible </w:t>
      </w:r>
      <w:r w:rsidR="001273EC" w:rsidRPr="00D04AE6">
        <w:rPr>
          <w:rFonts w:ascii="Arial" w:hAnsi="Arial" w:cs="Arial"/>
          <w:sz w:val="20"/>
          <w:szCs w:val="20"/>
          <w:lang w:val="es-CR"/>
        </w:rPr>
        <w:t>según estado</w:t>
      </w:r>
      <w:r w:rsidR="00F24451" w:rsidRPr="00D04AE6">
        <w:rPr>
          <w:rFonts w:ascii="Arial" w:hAnsi="Arial" w:cs="Arial"/>
          <w:sz w:val="20"/>
          <w:szCs w:val="20"/>
          <w:lang w:val="es-CR"/>
        </w:rPr>
        <w:t xml:space="preserve"> de cuenta.</w:t>
      </w:r>
    </w:p>
    <w:p w14:paraId="64481F36"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Tasa</w:t>
      </w:r>
      <w:r w:rsidR="00F24451" w:rsidRPr="00D04AE6">
        <w:rPr>
          <w:rFonts w:ascii="Arial" w:hAnsi="Arial" w:cs="Arial"/>
          <w:sz w:val="20"/>
          <w:szCs w:val="20"/>
          <w:lang w:val="es-CR"/>
        </w:rPr>
        <w:t xml:space="preserve"> de interés</w:t>
      </w:r>
      <w:r w:rsidR="002C5CBD" w:rsidRPr="00D04AE6">
        <w:rPr>
          <w:rFonts w:ascii="Arial" w:hAnsi="Arial" w:cs="Arial"/>
          <w:sz w:val="20"/>
          <w:szCs w:val="20"/>
          <w:lang w:val="es-CR"/>
        </w:rPr>
        <w:t>: V</w:t>
      </w:r>
      <w:r w:rsidRPr="00D04AE6">
        <w:rPr>
          <w:rFonts w:ascii="Arial" w:hAnsi="Arial" w:cs="Arial"/>
          <w:sz w:val="20"/>
          <w:szCs w:val="20"/>
          <w:lang w:val="es-CR"/>
        </w:rPr>
        <w:t>er tabla</w:t>
      </w:r>
    </w:p>
    <w:p w14:paraId="3DE239B4"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Plazo: 7 años</w:t>
      </w:r>
    </w:p>
    <w:p w14:paraId="2ACC7520" w14:textId="77777777" w:rsidR="00831F69" w:rsidRPr="00D04AE6" w:rsidRDefault="00F24451"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w:t>
      </w:r>
      <w:r w:rsidR="00831F69" w:rsidRPr="00D04AE6">
        <w:rPr>
          <w:rFonts w:ascii="Arial" w:hAnsi="Arial" w:cs="Arial"/>
          <w:sz w:val="20"/>
          <w:szCs w:val="20"/>
          <w:lang w:val="es-CR"/>
        </w:rPr>
        <w:t>argo: No aplica</w:t>
      </w:r>
    </w:p>
    <w:p w14:paraId="00B61216" w14:textId="77777777" w:rsidR="00831F69" w:rsidRPr="00D04AE6" w:rsidRDefault="00F24451"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Garantía: L</w:t>
      </w:r>
      <w:r w:rsidR="00831F69" w:rsidRPr="00D04AE6">
        <w:rPr>
          <w:rFonts w:ascii="Arial" w:hAnsi="Arial" w:cs="Arial"/>
          <w:sz w:val="20"/>
          <w:szCs w:val="20"/>
          <w:lang w:val="es-CR"/>
        </w:rPr>
        <w:t>etra de cambio</w:t>
      </w:r>
    </w:p>
    <w:p w14:paraId="63E09814"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Requisitos: </w:t>
      </w:r>
    </w:p>
    <w:p w14:paraId="3A37190D" w14:textId="77777777" w:rsidR="00831F69" w:rsidRPr="00D04AE6" w:rsidRDefault="00831F69"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Llenar el formulario respectivo</w:t>
      </w:r>
    </w:p>
    <w:p w14:paraId="6EC8C83C" w14:textId="77777777" w:rsidR="00831F69" w:rsidRPr="00D04AE6" w:rsidRDefault="00831F69"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Firmar letra de cambio</w:t>
      </w:r>
    </w:p>
    <w:p w14:paraId="27B68EB3" w14:textId="77777777" w:rsidR="00F24451" w:rsidRPr="00D04AE6" w:rsidRDefault="00F24451"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Tener capacidad de pago</w:t>
      </w:r>
    </w:p>
    <w:p w14:paraId="218D27E5"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Periodo de apertura: </w:t>
      </w:r>
      <w:r w:rsidR="00F24451" w:rsidRPr="00D04AE6">
        <w:rPr>
          <w:rFonts w:ascii="Arial" w:hAnsi="Arial" w:cs="Arial"/>
          <w:sz w:val="20"/>
          <w:szCs w:val="20"/>
          <w:lang w:val="es-CR"/>
        </w:rPr>
        <w:t>No aplica</w:t>
      </w:r>
    </w:p>
    <w:p w14:paraId="3F403EE1"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Restricciones: </w:t>
      </w:r>
      <w:r w:rsidR="00F24451" w:rsidRPr="00D04AE6">
        <w:rPr>
          <w:rFonts w:ascii="Arial" w:hAnsi="Arial" w:cs="Arial"/>
          <w:sz w:val="20"/>
          <w:szCs w:val="20"/>
          <w:lang w:val="es-CR"/>
        </w:rPr>
        <w:t>No aplica</w:t>
      </w:r>
    </w:p>
    <w:p w14:paraId="1EB90A8B" w14:textId="37F722BA" w:rsidR="00831F69" w:rsidRPr="00D04AE6" w:rsidRDefault="00831F69" w:rsidP="00F2445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Penalidad:</w:t>
      </w:r>
      <w:r w:rsidR="007A153C" w:rsidRPr="00D04AE6">
        <w:rPr>
          <w:rFonts w:ascii="Arial" w:hAnsi="Arial" w:cs="Arial"/>
          <w:sz w:val="20"/>
          <w:szCs w:val="20"/>
          <w:lang w:val="es-CR"/>
        </w:rPr>
        <w:t xml:space="preserve"> </w:t>
      </w:r>
      <w:r w:rsidR="004D346C" w:rsidRPr="00D04AE6">
        <w:rPr>
          <w:rFonts w:ascii="Arial" w:hAnsi="Arial" w:cs="Arial"/>
          <w:sz w:val="20"/>
          <w:szCs w:val="20"/>
          <w:lang w:val="es-CR"/>
        </w:rPr>
        <w:t>S</w:t>
      </w:r>
      <w:r w:rsidRPr="00D04AE6">
        <w:rPr>
          <w:rFonts w:ascii="Arial" w:hAnsi="Arial" w:cs="Arial"/>
          <w:sz w:val="20"/>
          <w:szCs w:val="20"/>
          <w:lang w:val="es-CR"/>
        </w:rPr>
        <w:t>i la persona renuncia a la Asociación y mantiene un saldo en esta línea la tasa de interés será la vi</w:t>
      </w:r>
      <w:r w:rsidR="00F24451" w:rsidRPr="00D04AE6">
        <w:rPr>
          <w:rFonts w:ascii="Arial" w:hAnsi="Arial" w:cs="Arial"/>
          <w:sz w:val="20"/>
          <w:szCs w:val="20"/>
          <w:lang w:val="es-CR"/>
        </w:rPr>
        <w:t>gente para el préstamo personal</w:t>
      </w:r>
      <w:r w:rsidR="000342F8">
        <w:rPr>
          <w:rFonts w:ascii="Arial" w:hAnsi="Arial" w:cs="Arial"/>
          <w:sz w:val="20"/>
          <w:szCs w:val="20"/>
          <w:lang w:val="es-CR"/>
        </w:rPr>
        <w:t xml:space="preserve"> con fiador.</w:t>
      </w:r>
    </w:p>
    <w:p w14:paraId="3BD630F1" w14:textId="77777777" w:rsidR="004D346C" w:rsidRPr="00D04AE6" w:rsidRDefault="004D346C"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Condición general:</w:t>
      </w:r>
      <w:r w:rsidR="00A1683F" w:rsidRPr="00D04AE6">
        <w:rPr>
          <w:rFonts w:ascii="Arial" w:hAnsi="Arial" w:cs="Arial"/>
          <w:sz w:val="20"/>
          <w:szCs w:val="20"/>
          <w:lang w:val="es-CR"/>
        </w:rPr>
        <w:t xml:space="preserve"> cumplir con el articulo 19</w:t>
      </w:r>
    </w:p>
    <w:p w14:paraId="23205B1B" w14:textId="77777777" w:rsidR="00831F69" w:rsidRPr="00D04AE6" w:rsidRDefault="00831F69" w:rsidP="00831F69">
      <w:pPr>
        <w:pStyle w:val="Prrafodelista"/>
        <w:jc w:val="both"/>
        <w:rPr>
          <w:rFonts w:ascii="Arial" w:hAnsi="Arial" w:cs="Arial"/>
          <w:sz w:val="20"/>
          <w:szCs w:val="20"/>
          <w:lang w:val="es-CR"/>
        </w:rPr>
      </w:pPr>
    </w:p>
    <w:p w14:paraId="2B53CE36" w14:textId="5102E63E" w:rsidR="00831F69" w:rsidRPr="00D04AE6" w:rsidRDefault="00C50C8B" w:rsidP="00831F69">
      <w:pPr>
        <w:pStyle w:val="Prrafodelista"/>
        <w:jc w:val="both"/>
        <w:rPr>
          <w:rFonts w:ascii="Arial" w:hAnsi="Arial" w:cs="Arial"/>
          <w:sz w:val="20"/>
          <w:szCs w:val="20"/>
          <w:lang w:val="es-CR"/>
        </w:rPr>
      </w:pPr>
      <w:r w:rsidRPr="00D04AE6">
        <w:rPr>
          <w:rFonts w:ascii="Arial" w:hAnsi="Arial" w:cs="Arial"/>
          <w:b/>
          <w:sz w:val="20"/>
          <w:szCs w:val="20"/>
          <w:lang w:val="es-CR"/>
        </w:rPr>
        <w:t xml:space="preserve">Préstamo </w:t>
      </w:r>
      <w:r w:rsidR="001273EC" w:rsidRPr="00D04AE6">
        <w:rPr>
          <w:rFonts w:ascii="Arial" w:hAnsi="Arial" w:cs="Arial"/>
          <w:b/>
          <w:sz w:val="20"/>
          <w:szCs w:val="20"/>
          <w:lang w:val="es-CR"/>
        </w:rPr>
        <w:t>Médico Plus</w:t>
      </w:r>
      <w:r w:rsidR="00831F69" w:rsidRPr="00D04AE6">
        <w:rPr>
          <w:rFonts w:ascii="Arial" w:hAnsi="Arial" w:cs="Arial"/>
          <w:b/>
          <w:sz w:val="20"/>
          <w:szCs w:val="20"/>
          <w:lang w:val="es-CR"/>
        </w:rPr>
        <w:t>:</w:t>
      </w:r>
    </w:p>
    <w:p w14:paraId="491AB852"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Objetivo: Financiar gastos </w:t>
      </w:r>
      <w:r w:rsidR="00D43954" w:rsidRPr="00D04AE6">
        <w:rPr>
          <w:rFonts w:ascii="Arial" w:hAnsi="Arial" w:cs="Arial"/>
          <w:sz w:val="20"/>
          <w:szCs w:val="20"/>
          <w:lang w:val="es-CR"/>
        </w:rPr>
        <w:t>médicos</w:t>
      </w:r>
      <w:r w:rsidRPr="00D04AE6">
        <w:rPr>
          <w:rFonts w:ascii="Arial" w:hAnsi="Arial" w:cs="Arial"/>
          <w:sz w:val="20"/>
          <w:szCs w:val="20"/>
          <w:lang w:val="es-CR"/>
        </w:rPr>
        <w:t xml:space="preserve"> del asociado o sus familiares.</w:t>
      </w:r>
    </w:p>
    <w:p w14:paraId="211DFF4D"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 Monto a financiar: </w:t>
      </w:r>
      <w:r w:rsidR="007A153C" w:rsidRPr="00D04AE6">
        <w:rPr>
          <w:rFonts w:ascii="Arial" w:hAnsi="Arial" w:cs="Arial"/>
          <w:sz w:val="20"/>
          <w:szCs w:val="20"/>
          <w:lang w:val="es-CR"/>
        </w:rPr>
        <w:t>E</w:t>
      </w:r>
      <w:r w:rsidRPr="00D04AE6">
        <w:rPr>
          <w:rFonts w:ascii="Arial" w:hAnsi="Arial" w:cs="Arial"/>
          <w:sz w:val="20"/>
          <w:szCs w:val="20"/>
          <w:lang w:val="es-CR"/>
        </w:rPr>
        <w:t xml:space="preserve">l doble del ahorro obrero siempre que el asociado cuente con </w:t>
      </w:r>
      <w:r w:rsidR="00D43954" w:rsidRPr="00D04AE6">
        <w:rPr>
          <w:rFonts w:ascii="Arial" w:hAnsi="Arial" w:cs="Arial"/>
          <w:sz w:val="20"/>
          <w:szCs w:val="20"/>
          <w:lang w:val="es-CR"/>
        </w:rPr>
        <w:t>más</w:t>
      </w:r>
      <w:r w:rsidRPr="00D04AE6">
        <w:rPr>
          <w:rFonts w:ascii="Arial" w:hAnsi="Arial" w:cs="Arial"/>
          <w:sz w:val="20"/>
          <w:szCs w:val="20"/>
          <w:lang w:val="es-CR"/>
        </w:rPr>
        <w:t xml:space="preserve"> de un millón</w:t>
      </w:r>
      <w:r w:rsidR="007A153C" w:rsidRPr="00D04AE6">
        <w:rPr>
          <w:rFonts w:ascii="Arial" w:hAnsi="Arial" w:cs="Arial"/>
          <w:sz w:val="20"/>
          <w:szCs w:val="20"/>
          <w:lang w:val="es-CR"/>
        </w:rPr>
        <w:t xml:space="preserve"> de saldo disponible según estado de cuenta</w:t>
      </w:r>
      <w:r w:rsidRPr="00D04AE6">
        <w:rPr>
          <w:rFonts w:ascii="Arial" w:hAnsi="Arial" w:cs="Arial"/>
          <w:sz w:val="20"/>
          <w:szCs w:val="20"/>
          <w:lang w:val="es-CR"/>
        </w:rPr>
        <w:t>.</w:t>
      </w:r>
    </w:p>
    <w:p w14:paraId="16D7FAD3" w14:textId="77777777" w:rsidR="00831F69" w:rsidRPr="00D04AE6" w:rsidRDefault="00831F69" w:rsidP="007A153C">
      <w:pPr>
        <w:pStyle w:val="Prrafodelista"/>
        <w:jc w:val="both"/>
        <w:rPr>
          <w:rFonts w:ascii="Arial" w:hAnsi="Arial" w:cs="Arial"/>
          <w:sz w:val="20"/>
          <w:szCs w:val="20"/>
          <w:lang w:val="es-CR"/>
        </w:rPr>
      </w:pPr>
      <w:r w:rsidRPr="00D04AE6">
        <w:rPr>
          <w:rFonts w:ascii="Arial" w:hAnsi="Arial" w:cs="Arial"/>
          <w:sz w:val="20"/>
          <w:szCs w:val="20"/>
          <w:lang w:val="es-CR"/>
        </w:rPr>
        <w:t>Tasa</w:t>
      </w:r>
      <w:r w:rsidR="007A153C" w:rsidRPr="00D04AE6">
        <w:rPr>
          <w:rFonts w:ascii="Arial" w:hAnsi="Arial" w:cs="Arial"/>
          <w:sz w:val="20"/>
          <w:szCs w:val="20"/>
          <w:lang w:val="es-CR"/>
        </w:rPr>
        <w:t xml:space="preserve"> de interés: V</w:t>
      </w:r>
      <w:r w:rsidRPr="00D04AE6">
        <w:rPr>
          <w:rFonts w:ascii="Arial" w:hAnsi="Arial" w:cs="Arial"/>
          <w:sz w:val="20"/>
          <w:szCs w:val="20"/>
          <w:lang w:val="es-CR"/>
        </w:rPr>
        <w:t>er tabla</w:t>
      </w:r>
      <w:r w:rsidR="007A153C" w:rsidRPr="00D04AE6">
        <w:rPr>
          <w:rFonts w:ascii="Arial" w:hAnsi="Arial" w:cs="Arial"/>
          <w:sz w:val="20"/>
          <w:szCs w:val="20"/>
          <w:lang w:val="es-CR"/>
        </w:rPr>
        <w:t xml:space="preserve"> (la tasa inicial será la establecida para el préstamo personal y se modifica hasta la presentación de las facturas originales canceladas).</w:t>
      </w:r>
    </w:p>
    <w:p w14:paraId="76BE3FEC"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Plazo: 7 años</w:t>
      </w:r>
    </w:p>
    <w:p w14:paraId="7BA747AD"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Cargo: No aplica</w:t>
      </w:r>
    </w:p>
    <w:p w14:paraId="5B75BD4B" w14:textId="77777777" w:rsidR="00831F69" w:rsidRPr="00D04AE6" w:rsidRDefault="007A153C"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Garantía: L</w:t>
      </w:r>
      <w:r w:rsidR="00831F69" w:rsidRPr="00D04AE6">
        <w:rPr>
          <w:rFonts w:ascii="Arial" w:hAnsi="Arial" w:cs="Arial"/>
          <w:sz w:val="20"/>
          <w:szCs w:val="20"/>
          <w:lang w:val="es-CR"/>
        </w:rPr>
        <w:t>etra de cambio</w:t>
      </w:r>
    </w:p>
    <w:p w14:paraId="4EEBD36B"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Requisitos: </w:t>
      </w:r>
    </w:p>
    <w:p w14:paraId="481A7C4C" w14:textId="77777777" w:rsidR="00831F69" w:rsidRPr="00D04AE6" w:rsidRDefault="00831F69"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Llenar el formulario respectivo</w:t>
      </w:r>
    </w:p>
    <w:p w14:paraId="3B1F53F0" w14:textId="77777777" w:rsidR="00831F69" w:rsidRPr="00D04AE6" w:rsidRDefault="00831F69"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Firmar letra de cambio</w:t>
      </w:r>
    </w:p>
    <w:p w14:paraId="3BE40058" w14:textId="77777777" w:rsidR="00831F69" w:rsidRPr="00D04AE6" w:rsidRDefault="00831F69"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 xml:space="preserve">Presentar facturas proforma de los gastos médicos </w:t>
      </w:r>
    </w:p>
    <w:p w14:paraId="34EE07DC" w14:textId="77777777" w:rsidR="007A153C" w:rsidRPr="00D04AE6" w:rsidRDefault="007A153C" w:rsidP="004E0D21">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Tener capacidad de pago</w:t>
      </w:r>
    </w:p>
    <w:p w14:paraId="2AB05F3C"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Periodo de apertura: </w:t>
      </w:r>
      <w:r w:rsidR="007A153C" w:rsidRPr="00D04AE6">
        <w:rPr>
          <w:rFonts w:ascii="Arial" w:hAnsi="Arial" w:cs="Arial"/>
          <w:sz w:val="20"/>
          <w:szCs w:val="20"/>
          <w:lang w:val="es-CR"/>
        </w:rPr>
        <w:t>No aplica</w:t>
      </w:r>
    </w:p>
    <w:p w14:paraId="4B42523E"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Restricciones: </w:t>
      </w:r>
      <w:r w:rsidR="007A153C" w:rsidRPr="00D04AE6">
        <w:rPr>
          <w:rFonts w:ascii="Arial" w:hAnsi="Arial" w:cs="Arial"/>
          <w:sz w:val="20"/>
          <w:szCs w:val="20"/>
          <w:lang w:val="es-CR"/>
        </w:rPr>
        <w:t>No aplica</w:t>
      </w:r>
    </w:p>
    <w:p w14:paraId="4A59FF5F" w14:textId="77777777" w:rsidR="00831F69" w:rsidRPr="00D04AE6" w:rsidRDefault="00831F69" w:rsidP="007A153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Penalidad: </w:t>
      </w:r>
      <w:r w:rsidR="004D346C" w:rsidRPr="00D04AE6">
        <w:rPr>
          <w:rFonts w:ascii="Arial" w:hAnsi="Arial" w:cs="Arial"/>
          <w:sz w:val="20"/>
          <w:szCs w:val="20"/>
          <w:lang w:val="es-CR"/>
        </w:rPr>
        <w:t>S</w:t>
      </w:r>
      <w:r w:rsidRPr="00D04AE6">
        <w:rPr>
          <w:rFonts w:ascii="Arial" w:hAnsi="Arial" w:cs="Arial"/>
          <w:sz w:val="20"/>
          <w:szCs w:val="20"/>
          <w:lang w:val="es-CR"/>
        </w:rPr>
        <w:t>i la persona renuncia a la Asociación y mantiene un saldo en esta línea la tasa de interés será la vigente para el préstamo personal.</w:t>
      </w:r>
    </w:p>
    <w:p w14:paraId="79A6BA19" w14:textId="77777777" w:rsidR="004D346C" w:rsidRPr="00D04AE6" w:rsidRDefault="004D346C"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Condición general:</w:t>
      </w:r>
      <w:r w:rsidR="00A1683F" w:rsidRPr="00D04AE6">
        <w:rPr>
          <w:rFonts w:ascii="Arial" w:hAnsi="Arial" w:cs="Arial"/>
          <w:sz w:val="20"/>
          <w:szCs w:val="20"/>
          <w:lang w:val="es-CR"/>
        </w:rPr>
        <w:t xml:space="preserve"> cumplir con el articulo 19</w:t>
      </w:r>
    </w:p>
    <w:p w14:paraId="0C3E4214" w14:textId="77777777" w:rsidR="00831F69" w:rsidRPr="00D04AE6" w:rsidRDefault="00831F69" w:rsidP="00831F69">
      <w:pPr>
        <w:pStyle w:val="Prrafodelista"/>
        <w:jc w:val="both"/>
        <w:rPr>
          <w:rFonts w:ascii="Arial" w:hAnsi="Arial" w:cs="Arial"/>
          <w:sz w:val="20"/>
          <w:szCs w:val="20"/>
          <w:lang w:val="es-CR"/>
        </w:rPr>
      </w:pPr>
    </w:p>
    <w:p w14:paraId="4B79A972" w14:textId="77777777" w:rsidR="00831F69" w:rsidRPr="00D04AE6" w:rsidRDefault="00C50C8B" w:rsidP="00831F69">
      <w:pPr>
        <w:pStyle w:val="Prrafodelista"/>
        <w:jc w:val="both"/>
        <w:rPr>
          <w:rFonts w:ascii="Arial" w:hAnsi="Arial" w:cs="Arial"/>
          <w:sz w:val="20"/>
          <w:szCs w:val="20"/>
          <w:lang w:val="es-CR"/>
        </w:rPr>
      </w:pPr>
      <w:r w:rsidRPr="00D04AE6">
        <w:rPr>
          <w:rFonts w:ascii="Arial" w:hAnsi="Arial" w:cs="Arial"/>
          <w:b/>
          <w:sz w:val="20"/>
          <w:szCs w:val="20"/>
          <w:lang w:val="es-CR"/>
        </w:rPr>
        <w:t>Préstamo Vivienda P</w:t>
      </w:r>
      <w:r w:rsidR="00831F69" w:rsidRPr="00D04AE6">
        <w:rPr>
          <w:rFonts w:ascii="Arial" w:hAnsi="Arial" w:cs="Arial"/>
          <w:b/>
          <w:sz w:val="20"/>
          <w:szCs w:val="20"/>
          <w:lang w:val="es-CR"/>
        </w:rPr>
        <w:t>lus:</w:t>
      </w:r>
    </w:p>
    <w:p w14:paraId="15664C63"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Objetivo: Financiar </w:t>
      </w:r>
      <w:r w:rsidR="007A153C" w:rsidRPr="00D04AE6">
        <w:rPr>
          <w:rFonts w:ascii="Arial" w:eastAsia="Times New Roman" w:hAnsi="Arial" w:cs="Arial"/>
          <w:sz w:val="20"/>
          <w:szCs w:val="20"/>
          <w:lang w:val="es-CR"/>
        </w:rPr>
        <w:t>aquellas reparaciones, remodelaciones o mejoras</w:t>
      </w:r>
      <w:r w:rsidR="001666C1" w:rsidRPr="00D04AE6">
        <w:rPr>
          <w:rFonts w:ascii="Arial" w:eastAsia="Times New Roman" w:hAnsi="Arial" w:cs="Arial"/>
          <w:sz w:val="20"/>
          <w:szCs w:val="20"/>
          <w:lang w:val="es-CR"/>
        </w:rPr>
        <w:t xml:space="preserve"> que requiera la vivienda, sin necesidad de hipotecarla, puede ser para la vivienda del asociado o sus familiares.</w:t>
      </w:r>
    </w:p>
    <w:p w14:paraId="108D40DE" w14:textId="3AA6FA22" w:rsidR="007A153C" w:rsidRPr="00D04AE6" w:rsidRDefault="00831F69" w:rsidP="00D527DA">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Monto</w:t>
      </w:r>
      <w:r w:rsidR="007A153C" w:rsidRPr="00D04AE6">
        <w:rPr>
          <w:rFonts w:ascii="Arial" w:hAnsi="Arial" w:cs="Arial"/>
          <w:sz w:val="20"/>
          <w:szCs w:val="20"/>
          <w:lang w:val="es-CR"/>
        </w:rPr>
        <w:t xml:space="preserve"> a financiar: E</w:t>
      </w:r>
      <w:r w:rsidRPr="00D04AE6">
        <w:rPr>
          <w:rFonts w:ascii="Arial" w:hAnsi="Arial" w:cs="Arial"/>
          <w:sz w:val="20"/>
          <w:szCs w:val="20"/>
          <w:lang w:val="es-CR"/>
        </w:rPr>
        <w:t xml:space="preserve">l doble del ahorro obrero siempre que el asociado cuente con </w:t>
      </w:r>
      <w:r w:rsidR="007A153C" w:rsidRPr="00D04AE6">
        <w:rPr>
          <w:rFonts w:ascii="Arial" w:hAnsi="Arial" w:cs="Arial"/>
          <w:sz w:val="20"/>
          <w:szCs w:val="20"/>
          <w:lang w:val="es-CR"/>
        </w:rPr>
        <w:t>más</w:t>
      </w:r>
      <w:r w:rsidRPr="00D04AE6">
        <w:rPr>
          <w:rFonts w:ascii="Arial" w:hAnsi="Arial" w:cs="Arial"/>
          <w:sz w:val="20"/>
          <w:szCs w:val="20"/>
          <w:lang w:val="es-CR"/>
        </w:rPr>
        <w:t xml:space="preserve"> de un millón de </w:t>
      </w:r>
      <w:r w:rsidR="007A153C" w:rsidRPr="00D04AE6">
        <w:rPr>
          <w:rFonts w:ascii="Arial" w:hAnsi="Arial" w:cs="Arial"/>
          <w:sz w:val="20"/>
          <w:szCs w:val="20"/>
          <w:lang w:val="es-CR"/>
        </w:rPr>
        <w:t>saldo disponible según estado de cuenta.</w:t>
      </w:r>
    </w:p>
    <w:p w14:paraId="15FE4264" w14:textId="77777777" w:rsidR="00831F69" w:rsidRPr="00D04AE6" w:rsidRDefault="007A153C" w:rsidP="007A153C">
      <w:pPr>
        <w:pStyle w:val="Prrafodelista"/>
        <w:jc w:val="both"/>
        <w:rPr>
          <w:rFonts w:ascii="Arial" w:hAnsi="Arial" w:cs="Arial"/>
          <w:sz w:val="20"/>
          <w:szCs w:val="20"/>
          <w:lang w:val="es-CR"/>
        </w:rPr>
      </w:pPr>
      <w:r w:rsidRPr="00D04AE6">
        <w:rPr>
          <w:rFonts w:ascii="Arial" w:hAnsi="Arial" w:cs="Arial"/>
          <w:sz w:val="20"/>
          <w:szCs w:val="20"/>
          <w:lang w:val="es-CR"/>
        </w:rPr>
        <w:t>Tasa de interés: V</w:t>
      </w:r>
      <w:r w:rsidR="00831F69" w:rsidRPr="00D04AE6">
        <w:rPr>
          <w:rFonts w:ascii="Arial" w:hAnsi="Arial" w:cs="Arial"/>
          <w:sz w:val="20"/>
          <w:szCs w:val="20"/>
          <w:lang w:val="es-CR"/>
        </w:rPr>
        <w:t>er tabla</w:t>
      </w:r>
      <w:r w:rsidRPr="00D04AE6">
        <w:rPr>
          <w:rFonts w:ascii="Arial" w:hAnsi="Arial" w:cs="Arial"/>
          <w:sz w:val="20"/>
          <w:szCs w:val="20"/>
          <w:lang w:val="es-CR"/>
        </w:rPr>
        <w:t xml:space="preserve"> (la tasa inicial será la establecida para el préstamo personal y se modifica hasta la presentación de las facturas originales canceladas)</w:t>
      </w:r>
    </w:p>
    <w:p w14:paraId="5645C394"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Plazo: 7 años</w:t>
      </w:r>
    </w:p>
    <w:p w14:paraId="4D6CE905"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Cargo: No aplica</w:t>
      </w:r>
    </w:p>
    <w:p w14:paraId="66344001" w14:textId="77777777" w:rsidR="00831F69" w:rsidRPr="00D04AE6" w:rsidRDefault="007A153C"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lastRenderedPageBreak/>
        <w:t>Garantía: L</w:t>
      </w:r>
      <w:r w:rsidR="00831F69" w:rsidRPr="00D04AE6">
        <w:rPr>
          <w:rFonts w:ascii="Arial" w:hAnsi="Arial" w:cs="Arial"/>
          <w:sz w:val="20"/>
          <w:szCs w:val="20"/>
          <w:lang w:val="es-CR"/>
        </w:rPr>
        <w:t>etra de cambio</w:t>
      </w:r>
    </w:p>
    <w:p w14:paraId="7D88425F" w14:textId="77777777" w:rsidR="00831F69" w:rsidRPr="00D04AE6" w:rsidRDefault="00831F69"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Requisitos: </w:t>
      </w:r>
    </w:p>
    <w:p w14:paraId="6F6738CF" w14:textId="77777777" w:rsidR="00831F69" w:rsidRPr="00D04AE6" w:rsidRDefault="007A153C" w:rsidP="007A153C">
      <w:pPr>
        <w:pStyle w:val="Prrafodelista"/>
        <w:numPr>
          <w:ilvl w:val="0"/>
          <w:numId w:val="26"/>
        </w:numPr>
        <w:jc w:val="both"/>
        <w:rPr>
          <w:rFonts w:ascii="Arial" w:hAnsi="Arial" w:cs="Arial"/>
          <w:sz w:val="20"/>
          <w:szCs w:val="20"/>
          <w:lang w:val="es-CR"/>
        </w:rPr>
      </w:pPr>
      <w:r w:rsidRPr="00D04AE6">
        <w:rPr>
          <w:rFonts w:ascii="Arial" w:hAnsi="Arial" w:cs="Arial"/>
          <w:sz w:val="20"/>
          <w:szCs w:val="20"/>
          <w:lang w:val="es-CR"/>
        </w:rPr>
        <w:t>L</w:t>
      </w:r>
      <w:r w:rsidR="00831F69" w:rsidRPr="00D04AE6">
        <w:rPr>
          <w:rFonts w:ascii="Arial" w:hAnsi="Arial" w:cs="Arial"/>
          <w:sz w:val="20"/>
          <w:szCs w:val="20"/>
          <w:lang w:val="es-CR"/>
        </w:rPr>
        <w:t>lenar el formulario respectivo</w:t>
      </w:r>
    </w:p>
    <w:p w14:paraId="65FB589B" w14:textId="77777777" w:rsidR="001666C1" w:rsidRPr="00D04AE6" w:rsidRDefault="00831F69" w:rsidP="004E0D21">
      <w:pPr>
        <w:pStyle w:val="Prrafodelista"/>
        <w:numPr>
          <w:ilvl w:val="0"/>
          <w:numId w:val="5"/>
        </w:numPr>
        <w:jc w:val="both"/>
        <w:textAlignment w:val="top"/>
        <w:rPr>
          <w:rFonts w:ascii="Arial" w:eastAsia="Times New Roman" w:hAnsi="Arial" w:cs="Arial"/>
          <w:sz w:val="20"/>
          <w:szCs w:val="20"/>
          <w:lang w:val="es-CR"/>
        </w:rPr>
      </w:pPr>
      <w:r w:rsidRPr="00D04AE6">
        <w:rPr>
          <w:rFonts w:ascii="Arial" w:hAnsi="Arial" w:cs="Arial"/>
          <w:sz w:val="20"/>
          <w:szCs w:val="20"/>
          <w:lang w:val="es-CR"/>
        </w:rPr>
        <w:t>Firmar letra de cambio</w:t>
      </w:r>
    </w:p>
    <w:p w14:paraId="76831270" w14:textId="77777777" w:rsidR="001666C1" w:rsidRPr="00D04AE6" w:rsidRDefault="001666C1" w:rsidP="004E0D21">
      <w:pPr>
        <w:pStyle w:val="Prrafodelista"/>
        <w:numPr>
          <w:ilvl w:val="0"/>
          <w:numId w:val="5"/>
        </w:numPr>
        <w:jc w:val="both"/>
        <w:textAlignment w:val="top"/>
        <w:rPr>
          <w:rFonts w:ascii="Arial" w:eastAsia="Times New Roman" w:hAnsi="Arial" w:cs="Arial"/>
          <w:sz w:val="20"/>
          <w:szCs w:val="20"/>
          <w:lang w:val="es-CR"/>
        </w:rPr>
      </w:pPr>
      <w:r w:rsidRPr="00D04AE6">
        <w:rPr>
          <w:rFonts w:ascii="Arial" w:eastAsia="Times New Roman" w:hAnsi="Arial" w:cs="Arial"/>
          <w:sz w:val="20"/>
          <w:szCs w:val="20"/>
          <w:lang w:val="es-CR"/>
        </w:rPr>
        <w:t>Presentar factura proforma de materiales</w:t>
      </w:r>
    </w:p>
    <w:p w14:paraId="1D67549E" w14:textId="77777777" w:rsidR="00AA092E" w:rsidRPr="00D04AE6" w:rsidRDefault="00AA092E" w:rsidP="004E0D21">
      <w:pPr>
        <w:pStyle w:val="Prrafodelista"/>
        <w:numPr>
          <w:ilvl w:val="0"/>
          <w:numId w:val="5"/>
        </w:numPr>
        <w:jc w:val="both"/>
        <w:textAlignment w:val="top"/>
        <w:rPr>
          <w:rFonts w:ascii="Arial" w:eastAsia="Times New Roman" w:hAnsi="Arial" w:cs="Arial"/>
          <w:sz w:val="20"/>
          <w:szCs w:val="20"/>
          <w:lang w:val="es-CR"/>
        </w:rPr>
      </w:pPr>
      <w:r w:rsidRPr="00D04AE6">
        <w:rPr>
          <w:rFonts w:ascii="Arial" w:eastAsia="Times New Roman" w:hAnsi="Arial" w:cs="Arial"/>
          <w:sz w:val="20"/>
          <w:szCs w:val="20"/>
          <w:lang w:val="es-CR"/>
        </w:rPr>
        <w:t>Tener capacidad de pago</w:t>
      </w:r>
    </w:p>
    <w:p w14:paraId="2025E3AD" w14:textId="77777777" w:rsidR="00AA092E" w:rsidRPr="00D04AE6" w:rsidRDefault="001666C1" w:rsidP="00357278">
      <w:pPr>
        <w:pStyle w:val="Prrafodelista"/>
        <w:numPr>
          <w:ilvl w:val="0"/>
          <w:numId w:val="5"/>
        </w:numPr>
        <w:jc w:val="both"/>
        <w:textAlignment w:val="top"/>
        <w:rPr>
          <w:rFonts w:ascii="Arial" w:eastAsia="Times New Roman" w:hAnsi="Arial" w:cs="Arial"/>
          <w:sz w:val="20"/>
          <w:szCs w:val="20"/>
          <w:lang w:val="es-CR"/>
        </w:rPr>
      </w:pPr>
      <w:r w:rsidRPr="00D04AE6">
        <w:rPr>
          <w:rFonts w:ascii="Arial" w:eastAsia="Times New Roman" w:hAnsi="Arial" w:cs="Arial"/>
          <w:sz w:val="20"/>
          <w:szCs w:val="20"/>
          <w:lang w:val="es-CR"/>
        </w:rPr>
        <w:t>Cotización de mano de obra si se incluye dentro del financiamiento.</w:t>
      </w:r>
    </w:p>
    <w:p w14:paraId="689C391D" w14:textId="77777777" w:rsidR="001666C1" w:rsidRPr="00AA092E" w:rsidRDefault="001666C1" w:rsidP="00357278">
      <w:pPr>
        <w:pStyle w:val="Prrafodelista"/>
        <w:numPr>
          <w:ilvl w:val="0"/>
          <w:numId w:val="5"/>
        </w:numPr>
        <w:jc w:val="both"/>
        <w:textAlignment w:val="top"/>
        <w:rPr>
          <w:rFonts w:ascii="Arial" w:eastAsia="Times New Roman" w:hAnsi="Arial" w:cs="Arial"/>
          <w:sz w:val="20"/>
          <w:szCs w:val="20"/>
          <w:lang w:val="es-CR"/>
        </w:rPr>
      </w:pPr>
      <w:r w:rsidRPr="00AA092E">
        <w:rPr>
          <w:rFonts w:ascii="Arial" w:eastAsia="Times New Roman" w:hAnsi="Arial" w:cs="Arial"/>
          <w:sz w:val="20"/>
          <w:szCs w:val="20"/>
          <w:lang w:val="es-CR"/>
        </w:rPr>
        <w:t>En un plazo máximo de 30 días una vez girado el dinero, el asociado debe presentar las facturas por cancelación de materiales y algún otro documento probatorio en el caso de mano de obra, estos documentos deben estar a nombre del asociado</w:t>
      </w:r>
    </w:p>
    <w:p w14:paraId="4C48027F" w14:textId="77777777" w:rsidR="00831F69" w:rsidRDefault="00831F69"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Periodo de apertura:</w:t>
      </w:r>
      <w:r w:rsidRPr="00262DD4">
        <w:rPr>
          <w:rFonts w:ascii="Arial" w:hAnsi="Arial" w:cs="Arial"/>
          <w:sz w:val="20"/>
          <w:szCs w:val="20"/>
          <w:lang w:val="es-CR"/>
        </w:rPr>
        <w:t xml:space="preserve"> </w:t>
      </w:r>
      <w:r w:rsidR="00AA092E">
        <w:rPr>
          <w:rFonts w:ascii="Arial" w:hAnsi="Arial" w:cs="Arial"/>
          <w:sz w:val="20"/>
          <w:szCs w:val="20"/>
          <w:lang w:val="es-CR"/>
        </w:rPr>
        <w:t>No aplica</w:t>
      </w:r>
    </w:p>
    <w:p w14:paraId="0194B0BC" w14:textId="77777777" w:rsidR="00831F69" w:rsidRDefault="00831F69" w:rsidP="004E0D21">
      <w:pPr>
        <w:pStyle w:val="Prrafodelista"/>
        <w:numPr>
          <w:ilvl w:val="0"/>
          <w:numId w:val="14"/>
        </w:numPr>
        <w:jc w:val="both"/>
        <w:rPr>
          <w:rFonts w:ascii="Arial" w:hAnsi="Arial" w:cs="Arial"/>
          <w:sz w:val="20"/>
          <w:szCs w:val="20"/>
          <w:lang w:val="es-CR"/>
        </w:rPr>
      </w:pPr>
      <w:r w:rsidRPr="00FF20AA">
        <w:rPr>
          <w:rFonts w:ascii="Arial" w:hAnsi="Arial" w:cs="Arial"/>
          <w:sz w:val="20"/>
          <w:szCs w:val="20"/>
          <w:lang w:val="es-CR"/>
        </w:rPr>
        <w:t xml:space="preserve">Restricciones: </w:t>
      </w:r>
      <w:r w:rsidR="00AA092E">
        <w:rPr>
          <w:rFonts w:ascii="Arial" w:hAnsi="Arial" w:cs="Arial"/>
          <w:sz w:val="20"/>
          <w:szCs w:val="20"/>
          <w:lang w:val="es-CR"/>
        </w:rPr>
        <w:t>No aplica</w:t>
      </w:r>
    </w:p>
    <w:p w14:paraId="404CD3AB" w14:textId="77777777" w:rsidR="004D346C" w:rsidRPr="00AA092E" w:rsidRDefault="00831F69" w:rsidP="00AA092E">
      <w:pPr>
        <w:pStyle w:val="Prrafodelista"/>
        <w:numPr>
          <w:ilvl w:val="0"/>
          <w:numId w:val="14"/>
        </w:numPr>
        <w:jc w:val="both"/>
        <w:rPr>
          <w:rFonts w:ascii="Arial" w:hAnsi="Arial" w:cs="Arial"/>
          <w:sz w:val="20"/>
          <w:szCs w:val="20"/>
          <w:lang w:val="es-CR"/>
        </w:rPr>
      </w:pPr>
      <w:r w:rsidRPr="00FF20AA">
        <w:rPr>
          <w:rFonts w:ascii="Arial" w:hAnsi="Arial" w:cs="Arial"/>
          <w:sz w:val="20"/>
          <w:szCs w:val="20"/>
          <w:lang w:val="es-CR"/>
        </w:rPr>
        <w:t>Penalidad:</w:t>
      </w:r>
      <w:r w:rsidR="004D346C" w:rsidRPr="00AA092E">
        <w:rPr>
          <w:rFonts w:ascii="Arial" w:hAnsi="Arial" w:cs="Arial"/>
          <w:sz w:val="20"/>
          <w:szCs w:val="20"/>
          <w:lang w:val="es-CR"/>
        </w:rPr>
        <w:t xml:space="preserve"> S</w:t>
      </w:r>
      <w:r w:rsidRPr="00AA092E">
        <w:rPr>
          <w:rFonts w:ascii="Arial" w:hAnsi="Arial" w:cs="Arial"/>
          <w:sz w:val="20"/>
          <w:szCs w:val="20"/>
          <w:lang w:val="es-CR"/>
        </w:rPr>
        <w:t>i la persona renuncia a la Asociación y mantiene un saldo en esta línea la tasa de interés será la vigente para el préstamo personal.</w:t>
      </w:r>
    </w:p>
    <w:p w14:paraId="5E6129E0" w14:textId="77777777" w:rsidR="001666C1" w:rsidRDefault="004D346C" w:rsidP="004E0D21">
      <w:pPr>
        <w:pStyle w:val="Prrafodelista"/>
        <w:numPr>
          <w:ilvl w:val="0"/>
          <w:numId w:val="14"/>
        </w:numPr>
        <w:jc w:val="both"/>
        <w:rPr>
          <w:rFonts w:ascii="Arial" w:hAnsi="Arial" w:cs="Arial"/>
          <w:sz w:val="20"/>
          <w:szCs w:val="20"/>
          <w:lang w:val="es-CR"/>
        </w:rPr>
      </w:pPr>
      <w:r w:rsidRPr="004D346C">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50906B1D" w14:textId="77777777" w:rsidR="004D346C" w:rsidRPr="004D346C" w:rsidRDefault="004D346C" w:rsidP="004D346C">
      <w:pPr>
        <w:pStyle w:val="Prrafodelista"/>
        <w:ind w:left="1110"/>
        <w:jc w:val="both"/>
        <w:rPr>
          <w:rFonts w:ascii="Arial" w:hAnsi="Arial" w:cs="Arial"/>
          <w:sz w:val="20"/>
          <w:szCs w:val="20"/>
          <w:lang w:val="es-CR"/>
        </w:rPr>
      </w:pPr>
    </w:p>
    <w:p w14:paraId="4F6A1139" w14:textId="77777777" w:rsidR="001666C1" w:rsidRPr="009E4BB2" w:rsidRDefault="00C50C8B" w:rsidP="001666C1">
      <w:pPr>
        <w:pStyle w:val="Prrafodelista"/>
        <w:jc w:val="both"/>
        <w:rPr>
          <w:rFonts w:ascii="Arial" w:hAnsi="Arial" w:cs="Arial"/>
          <w:sz w:val="20"/>
          <w:szCs w:val="20"/>
          <w:lang w:val="es-CR"/>
        </w:rPr>
      </w:pPr>
      <w:r>
        <w:rPr>
          <w:rFonts w:ascii="Arial" w:hAnsi="Arial" w:cs="Arial"/>
          <w:b/>
          <w:sz w:val="20"/>
          <w:szCs w:val="20"/>
          <w:lang w:val="es-CR"/>
        </w:rPr>
        <w:t>Préstamo Vehículo P</w:t>
      </w:r>
      <w:r w:rsidR="001666C1">
        <w:rPr>
          <w:rFonts w:ascii="Arial" w:hAnsi="Arial" w:cs="Arial"/>
          <w:b/>
          <w:sz w:val="20"/>
          <w:szCs w:val="20"/>
          <w:lang w:val="es-CR"/>
        </w:rPr>
        <w:t>lus</w:t>
      </w:r>
      <w:r w:rsidR="001666C1" w:rsidRPr="00F50C7E">
        <w:rPr>
          <w:rFonts w:ascii="Arial" w:hAnsi="Arial" w:cs="Arial"/>
          <w:b/>
          <w:sz w:val="20"/>
          <w:szCs w:val="20"/>
          <w:lang w:val="es-CR"/>
        </w:rPr>
        <w:t>:</w:t>
      </w:r>
    </w:p>
    <w:p w14:paraId="3323A1CE" w14:textId="77777777" w:rsidR="001666C1" w:rsidRPr="007475BE" w:rsidRDefault="001666C1"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Objetivo: Financiar gastos de prima, reparaciones o accesorios para vehículo.</w:t>
      </w:r>
    </w:p>
    <w:p w14:paraId="79033D77" w14:textId="77777777" w:rsidR="001666C1" w:rsidRPr="00E16086" w:rsidRDefault="001666C1" w:rsidP="004E0D21">
      <w:pPr>
        <w:pStyle w:val="Prrafodelista"/>
        <w:numPr>
          <w:ilvl w:val="0"/>
          <w:numId w:val="14"/>
        </w:numPr>
        <w:jc w:val="both"/>
        <w:rPr>
          <w:rFonts w:ascii="Arial" w:hAnsi="Arial" w:cs="Arial"/>
          <w:sz w:val="20"/>
          <w:szCs w:val="20"/>
          <w:lang w:val="es-CR"/>
        </w:rPr>
      </w:pPr>
      <w:r w:rsidRPr="00D362FA">
        <w:rPr>
          <w:rFonts w:ascii="Arial" w:hAnsi="Arial" w:cs="Arial"/>
          <w:sz w:val="20"/>
          <w:szCs w:val="20"/>
          <w:lang w:val="es-CR"/>
        </w:rPr>
        <w:t xml:space="preserve"> Monto</w:t>
      </w:r>
      <w:r w:rsidR="00AA092E">
        <w:rPr>
          <w:rFonts w:ascii="Arial" w:hAnsi="Arial" w:cs="Arial"/>
          <w:sz w:val="20"/>
          <w:szCs w:val="20"/>
          <w:lang w:val="es-CR"/>
        </w:rPr>
        <w:t xml:space="preserve"> a financiar: E</w:t>
      </w:r>
      <w:r>
        <w:rPr>
          <w:rFonts w:ascii="Arial" w:hAnsi="Arial" w:cs="Arial"/>
          <w:sz w:val="20"/>
          <w:szCs w:val="20"/>
          <w:lang w:val="es-CR"/>
        </w:rPr>
        <w:t xml:space="preserve">l doble del ahorro obrero siempre que el asociado cuente con </w:t>
      </w:r>
      <w:r w:rsidR="005F341D">
        <w:rPr>
          <w:rFonts w:ascii="Arial" w:hAnsi="Arial" w:cs="Arial"/>
          <w:sz w:val="20"/>
          <w:szCs w:val="20"/>
          <w:lang w:val="es-CR"/>
        </w:rPr>
        <w:t>más</w:t>
      </w:r>
      <w:r>
        <w:rPr>
          <w:rFonts w:ascii="Arial" w:hAnsi="Arial" w:cs="Arial"/>
          <w:sz w:val="20"/>
          <w:szCs w:val="20"/>
          <w:lang w:val="es-CR"/>
        </w:rPr>
        <w:t xml:space="preserve"> de un millón de </w:t>
      </w:r>
      <w:r w:rsidR="00771864">
        <w:rPr>
          <w:rFonts w:ascii="Arial" w:hAnsi="Arial" w:cs="Arial"/>
          <w:sz w:val="20"/>
          <w:szCs w:val="20"/>
          <w:lang w:val="es-CR"/>
        </w:rPr>
        <w:t>saldo disponible según estado de cuenta.</w:t>
      </w:r>
    </w:p>
    <w:p w14:paraId="0C59F213" w14:textId="77777777" w:rsidR="001666C1" w:rsidRPr="00D04AE6" w:rsidRDefault="001666C1" w:rsidP="00C50C8B">
      <w:pPr>
        <w:pStyle w:val="Prrafodelista"/>
        <w:jc w:val="both"/>
        <w:rPr>
          <w:rFonts w:ascii="Arial" w:hAnsi="Arial" w:cs="Arial"/>
          <w:sz w:val="20"/>
          <w:szCs w:val="20"/>
          <w:lang w:val="es-CR"/>
        </w:rPr>
      </w:pPr>
      <w:r>
        <w:rPr>
          <w:rFonts w:ascii="Arial" w:hAnsi="Arial" w:cs="Arial"/>
          <w:sz w:val="20"/>
          <w:szCs w:val="20"/>
          <w:lang w:val="es-CR"/>
        </w:rPr>
        <w:t>T</w:t>
      </w:r>
      <w:r w:rsidR="00771864">
        <w:rPr>
          <w:rFonts w:ascii="Arial" w:hAnsi="Arial" w:cs="Arial"/>
          <w:sz w:val="20"/>
          <w:szCs w:val="20"/>
          <w:lang w:val="es-CR"/>
        </w:rPr>
        <w:t>asa de interés: V</w:t>
      </w:r>
      <w:r>
        <w:rPr>
          <w:rFonts w:ascii="Arial" w:hAnsi="Arial" w:cs="Arial"/>
          <w:sz w:val="20"/>
          <w:szCs w:val="20"/>
          <w:lang w:val="es-CR"/>
        </w:rPr>
        <w:t xml:space="preserve">er </w:t>
      </w:r>
      <w:r w:rsidRPr="00D04AE6">
        <w:rPr>
          <w:rFonts w:ascii="Arial" w:hAnsi="Arial" w:cs="Arial"/>
          <w:sz w:val="20"/>
          <w:szCs w:val="20"/>
          <w:lang w:val="es-CR"/>
        </w:rPr>
        <w:t>tabla</w:t>
      </w:r>
      <w:r w:rsidR="00771864" w:rsidRPr="00D04AE6">
        <w:rPr>
          <w:rFonts w:ascii="Arial" w:hAnsi="Arial" w:cs="Arial"/>
          <w:sz w:val="20"/>
          <w:szCs w:val="20"/>
          <w:lang w:val="es-CR"/>
        </w:rPr>
        <w:t xml:space="preserve"> (la tasa inicial será la establecida para el préstamo personal y se modifica hasta la presentación de las facturas originales canceladas)</w:t>
      </w:r>
    </w:p>
    <w:p w14:paraId="71A86F7B" w14:textId="77777777" w:rsidR="001666C1" w:rsidRPr="00D04AE6" w:rsidRDefault="001666C1"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Plazo: 7 años</w:t>
      </w:r>
    </w:p>
    <w:p w14:paraId="65C9C4CE" w14:textId="77777777" w:rsidR="001666C1" w:rsidRPr="00D04AE6" w:rsidRDefault="001666C1" w:rsidP="004E0D21">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Cargo: No aplica</w:t>
      </w:r>
    </w:p>
    <w:p w14:paraId="08900E3F" w14:textId="77777777" w:rsidR="001666C1" w:rsidRDefault="00771864"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Garantía: L</w:t>
      </w:r>
      <w:r w:rsidR="001666C1">
        <w:rPr>
          <w:rFonts w:ascii="Arial" w:hAnsi="Arial" w:cs="Arial"/>
          <w:sz w:val="20"/>
          <w:szCs w:val="20"/>
          <w:lang w:val="es-CR"/>
        </w:rPr>
        <w:t>etra de cambio</w:t>
      </w:r>
    </w:p>
    <w:p w14:paraId="197F4096" w14:textId="77777777" w:rsidR="001666C1" w:rsidRPr="00EC4332" w:rsidRDefault="001666C1" w:rsidP="004E0D21">
      <w:pPr>
        <w:pStyle w:val="Prrafodelista"/>
        <w:numPr>
          <w:ilvl w:val="0"/>
          <w:numId w:val="14"/>
        </w:numPr>
        <w:jc w:val="both"/>
        <w:rPr>
          <w:rFonts w:ascii="Arial" w:hAnsi="Arial" w:cs="Arial"/>
          <w:sz w:val="20"/>
          <w:szCs w:val="20"/>
          <w:lang w:val="es-CR"/>
        </w:rPr>
      </w:pPr>
      <w:r w:rsidRPr="00076076">
        <w:rPr>
          <w:rFonts w:ascii="Arial" w:hAnsi="Arial" w:cs="Arial"/>
          <w:sz w:val="20"/>
          <w:szCs w:val="20"/>
          <w:lang w:val="es-CR"/>
        </w:rPr>
        <w:t xml:space="preserve">Requisitos: </w:t>
      </w:r>
    </w:p>
    <w:p w14:paraId="41DD68B9" w14:textId="77777777" w:rsidR="001666C1" w:rsidRDefault="001666C1"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L</w:t>
      </w:r>
      <w:r w:rsidRPr="00076076">
        <w:rPr>
          <w:rFonts w:ascii="Arial" w:hAnsi="Arial" w:cs="Arial"/>
          <w:sz w:val="20"/>
          <w:szCs w:val="20"/>
          <w:lang w:val="es-CR"/>
        </w:rPr>
        <w:t>lenar el fo</w:t>
      </w:r>
      <w:r>
        <w:rPr>
          <w:rFonts w:ascii="Arial" w:hAnsi="Arial" w:cs="Arial"/>
          <w:sz w:val="20"/>
          <w:szCs w:val="20"/>
          <w:lang w:val="es-CR"/>
        </w:rPr>
        <w:t>rmulario respectivo</w:t>
      </w:r>
    </w:p>
    <w:p w14:paraId="66075DD1" w14:textId="77777777" w:rsidR="001666C1" w:rsidRDefault="001666C1"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Firmar letra de cambio</w:t>
      </w:r>
    </w:p>
    <w:p w14:paraId="43A7083F" w14:textId="77777777" w:rsidR="00771864" w:rsidRPr="004345FF" w:rsidRDefault="00771864" w:rsidP="004E0D21">
      <w:pPr>
        <w:pStyle w:val="Prrafodelista"/>
        <w:numPr>
          <w:ilvl w:val="1"/>
          <w:numId w:val="17"/>
        </w:numPr>
        <w:jc w:val="both"/>
        <w:rPr>
          <w:rFonts w:ascii="Arial" w:hAnsi="Arial" w:cs="Arial"/>
          <w:sz w:val="20"/>
          <w:szCs w:val="20"/>
          <w:lang w:val="es-CR"/>
        </w:rPr>
      </w:pPr>
      <w:r>
        <w:rPr>
          <w:rFonts w:ascii="Arial" w:hAnsi="Arial" w:cs="Arial"/>
          <w:sz w:val="20"/>
          <w:szCs w:val="20"/>
          <w:lang w:val="es-CR"/>
        </w:rPr>
        <w:t>Tener capacidad de pago</w:t>
      </w:r>
    </w:p>
    <w:p w14:paraId="79F4333F" w14:textId="77777777" w:rsidR="001666C1" w:rsidRDefault="001666C1" w:rsidP="004E0D21">
      <w:pPr>
        <w:pStyle w:val="Prrafodelista"/>
        <w:numPr>
          <w:ilvl w:val="0"/>
          <w:numId w:val="14"/>
        </w:numPr>
        <w:jc w:val="both"/>
        <w:rPr>
          <w:rFonts w:ascii="Arial" w:hAnsi="Arial" w:cs="Arial"/>
          <w:sz w:val="20"/>
          <w:szCs w:val="20"/>
          <w:lang w:val="es-CR"/>
        </w:rPr>
      </w:pPr>
      <w:r>
        <w:rPr>
          <w:rFonts w:ascii="Arial" w:hAnsi="Arial" w:cs="Arial"/>
          <w:sz w:val="20"/>
          <w:szCs w:val="20"/>
          <w:lang w:val="es-CR"/>
        </w:rPr>
        <w:t>Periodo de apertura:</w:t>
      </w:r>
      <w:r w:rsidRPr="00262DD4">
        <w:rPr>
          <w:rFonts w:ascii="Arial" w:hAnsi="Arial" w:cs="Arial"/>
          <w:sz w:val="20"/>
          <w:szCs w:val="20"/>
          <w:lang w:val="es-CR"/>
        </w:rPr>
        <w:t xml:space="preserve"> </w:t>
      </w:r>
      <w:r w:rsidR="00771864">
        <w:rPr>
          <w:rFonts w:ascii="Arial" w:hAnsi="Arial" w:cs="Arial"/>
          <w:sz w:val="20"/>
          <w:szCs w:val="20"/>
          <w:lang w:val="es-CR"/>
        </w:rPr>
        <w:t>No aplica</w:t>
      </w:r>
    </w:p>
    <w:p w14:paraId="285EFA57" w14:textId="77777777" w:rsidR="001666C1" w:rsidRDefault="001666C1" w:rsidP="004E0D21">
      <w:pPr>
        <w:pStyle w:val="Prrafodelista"/>
        <w:numPr>
          <w:ilvl w:val="0"/>
          <w:numId w:val="14"/>
        </w:numPr>
        <w:jc w:val="both"/>
        <w:rPr>
          <w:rFonts w:ascii="Arial" w:hAnsi="Arial" w:cs="Arial"/>
          <w:sz w:val="20"/>
          <w:szCs w:val="20"/>
          <w:lang w:val="es-CR"/>
        </w:rPr>
      </w:pPr>
      <w:r w:rsidRPr="00FF20AA">
        <w:rPr>
          <w:rFonts w:ascii="Arial" w:hAnsi="Arial" w:cs="Arial"/>
          <w:sz w:val="20"/>
          <w:szCs w:val="20"/>
          <w:lang w:val="es-CR"/>
        </w:rPr>
        <w:t xml:space="preserve">Restricciones: </w:t>
      </w:r>
      <w:r w:rsidR="00771864">
        <w:rPr>
          <w:rFonts w:ascii="Arial" w:hAnsi="Arial" w:cs="Arial"/>
          <w:sz w:val="20"/>
          <w:szCs w:val="20"/>
          <w:lang w:val="es-CR"/>
        </w:rPr>
        <w:t>No aplica</w:t>
      </w:r>
    </w:p>
    <w:p w14:paraId="5EB69839" w14:textId="796BE116" w:rsidR="001666C1" w:rsidRPr="00771864" w:rsidRDefault="001666C1" w:rsidP="00771864">
      <w:pPr>
        <w:pStyle w:val="Prrafodelista"/>
        <w:numPr>
          <w:ilvl w:val="0"/>
          <w:numId w:val="14"/>
        </w:numPr>
        <w:jc w:val="both"/>
        <w:rPr>
          <w:rFonts w:ascii="Arial" w:hAnsi="Arial" w:cs="Arial"/>
          <w:sz w:val="20"/>
          <w:szCs w:val="20"/>
          <w:lang w:val="es-CR"/>
        </w:rPr>
      </w:pPr>
      <w:r w:rsidRPr="00FF20AA">
        <w:rPr>
          <w:rFonts w:ascii="Arial" w:hAnsi="Arial" w:cs="Arial"/>
          <w:sz w:val="20"/>
          <w:szCs w:val="20"/>
          <w:lang w:val="es-CR"/>
        </w:rPr>
        <w:t>Penalidad:</w:t>
      </w:r>
      <w:r w:rsidR="00F0125F" w:rsidRPr="00771864">
        <w:rPr>
          <w:rFonts w:ascii="Arial" w:hAnsi="Arial" w:cs="Arial"/>
          <w:sz w:val="20"/>
          <w:szCs w:val="20"/>
          <w:lang w:val="es-CR"/>
        </w:rPr>
        <w:t xml:space="preserve"> S</w:t>
      </w:r>
      <w:r w:rsidRPr="00771864">
        <w:rPr>
          <w:rFonts w:ascii="Arial" w:hAnsi="Arial" w:cs="Arial"/>
          <w:sz w:val="20"/>
          <w:szCs w:val="20"/>
          <w:lang w:val="es-CR"/>
        </w:rPr>
        <w:t>i la persona renuncia a la Asociación y mantiene un saldo en esta línea la tasa de interés será la vigente para el préstamo personal</w:t>
      </w:r>
      <w:r w:rsidR="000342F8">
        <w:rPr>
          <w:rFonts w:ascii="Arial" w:hAnsi="Arial" w:cs="Arial"/>
          <w:sz w:val="20"/>
          <w:szCs w:val="20"/>
          <w:lang w:val="es-CR"/>
        </w:rPr>
        <w:t xml:space="preserve"> fiador.</w:t>
      </w:r>
    </w:p>
    <w:p w14:paraId="1DFA9A87" w14:textId="1226CDCC" w:rsidR="00D52D71" w:rsidRDefault="00F0125F" w:rsidP="00771864">
      <w:pPr>
        <w:pStyle w:val="Prrafodelista"/>
        <w:numPr>
          <w:ilvl w:val="0"/>
          <w:numId w:val="14"/>
        </w:numPr>
        <w:jc w:val="both"/>
        <w:rPr>
          <w:rFonts w:ascii="Arial" w:hAnsi="Arial" w:cs="Arial"/>
          <w:sz w:val="20"/>
          <w:szCs w:val="20"/>
          <w:lang w:val="es-CR"/>
        </w:rPr>
      </w:pPr>
      <w:r>
        <w:rPr>
          <w:rFonts w:ascii="Arial" w:hAnsi="Arial" w:cs="Arial"/>
          <w:sz w:val="20"/>
          <w:szCs w:val="20"/>
          <w:lang w:val="es-CR"/>
        </w:rPr>
        <w:t>Condición general:</w:t>
      </w:r>
      <w:r w:rsidR="00A1683F" w:rsidRPr="00A1683F">
        <w:rPr>
          <w:rFonts w:ascii="Arial" w:hAnsi="Arial" w:cs="Arial"/>
          <w:sz w:val="20"/>
          <w:szCs w:val="20"/>
          <w:lang w:val="es-CR"/>
        </w:rPr>
        <w:t xml:space="preserve"> </w:t>
      </w:r>
      <w:r w:rsidR="00A1683F">
        <w:rPr>
          <w:rFonts w:ascii="Arial" w:hAnsi="Arial" w:cs="Arial"/>
          <w:sz w:val="20"/>
          <w:szCs w:val="20"/>
          <w:lang w:val="es-CR"/>
        </w:rPr>
        <w:t>cumplir con el articulo 19</w:t>
      </w:r>
    </w:p>
    <w:p w14:paraId="75B1CD6B" w14:textId="4122788F" w:rsidR="001273EC" w:rsidRDefault="001273EC" w:rsidP="001273EC">
      <w:pPr>
        <w:pStyle w:val="Prrafodelista"/>
        <w:jc w:val="both"/>
        <w:rPr>
          <w:rFonts w:ascii="Arial" w:hAnsi="Arial" w:cs="Arial"/>
          <w:sz w:val="20"/>
          <w:szCs w:val="20"/>
          <w:lang w:val="es-CR"/>
        </w:rPr>
      </w:pPr>
    </w:p>
    <w:p w14:paraId="2A332CAE" w14:textId="77777777" w:rsidR="001273EC" w:rsidRPr="00D04AE6" w:rsidRDefault="001273EC" w:rsidP="001273EC">
      <w:pPr>
        <w:pStyle w:val="Prrafodelista"/>
        <w:jc w:val="both"/>
        <w:rPr>
          <w:rFonts w:ascii="Arial" w:hAnsi="Arial" w:cs="Arial"/>
          <w:sz w:val="20"/>
          <w:szCs w:val="20"/>
          <w:lang w:val="es-CR"/>
        </w:rPr>
      </w:pPr>
      <w:r w:rsidRPr="00D04AE6">
        <w:rPr>
          <w:rFonts w:ascii="Arial" w:hAnsi="Arial" w:cs="Arial"/>
          <w:b/>
          <w:sz w:val="20"/>
          <w:szCs w:val="20"/>
          <w:lang w:val="es-CR"/>
        </w:rPr>
        <w:t xml:space="preserve">Préstamo </w:t>
      </w:r>
      <w:r>
        <w:rPr>
          <w:rFonts w:ascii="Arial" w:hAnsi="Arial" w:cs="Arial"/>
          <w:b/>
          <w:sz w:val="20"/>
          <w:szCs w:val="20"/>
          <w:lang w:val="es-CR"/>
        </w:rPr>
        <w:t>para eventos temporales</w:t>
      </w:r>
      <w:r w:rsidRPr="00D04AE6">
        <w:rPr>
          <w:rFonts w:ascii="Arial" w:hAnsi="Arial" w:cs="Arial"/>
          <w:b/>
          <w:sz w:val="20"/>
          <w:szCs w:val="20"/>
          <w:lang w:val="es-CR"/>
        </w:rPr>
        <w:t>:</w:t>
      </w:r>
    </w:p>
    <w:p w14:paraId="0845D439" w14:textId="5A53E081"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Objetivo: Financiar gastos </w:t>
      </w:r>
      <w:r>
        <w:rPr>
          <w:rFonts w:ascii="Arial" w:hAnsi="Arial" w:cs="Arial"/>
          <w:sz w:val="20"/>
          <w:szCs w:val="20"/>
          <w:lang w:val="es-CR"/>
        </w:rPr>
        <w:t xml:space="preserve">relacionados con alguna actividad propia de la </w:t>
      </w:r>
      <w:r w:rsidR="004C1406">
        <w:rPr>
          <w:rFonts w:ascii="Arial" w:hAnsi="Arial" w:cs="Arial"/>
          <w:sz w:val="20"/>
          <w:szCs w:val="20"/>
          <w:lang w:val="es-CR"/>
        </w:rPr>
        <w:t xml:space="preserve">Asociación </w:t>
      </w:r>
    </w:p>
    <w:p w14:paraId="79EB4D58"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 Monto a financiar: </w:t>
      </w:r>
      <w:r>
        <w:rPr>
          <w:rFonts w:ascii="Arial" w:hAnsi="Arial" w:cs="Arial"/>
          <w:sz w:val="20"/>
          <w:szCs w:val="20"/>
          <w:lang w:val="es-CR"/>
        </w:rPr>
        <w:t>¢50,000 colones</w:t>
      </w:r>
    </w:p>
    <w:p w14:paraId="5303237A"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Tasa de interés: Ver tabla</w:t>
      </w:r>
    </w:p>
    <w:p w14:paraId="3A74D890"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Plazo: </w:t>
      </w:r>
      <w:r>
        <w:rPr>
          <w:rFonts w:ascii="Arial" w:hAnsi="Arial" w:cs="Arial"/>
          <w:sz w:val="20"/>
          <w:szCs w:val="20"/>
          <w:lang w:val="es-CR"/>
        </w:rPr>
        <w:t>6 meses</w:t>
      </w:r>
    </w:p>
    <w:p w14:paraId="2FA4CC9A"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Cargo: No aplica</w:t>
      </w:r>
    </w:p>
    <w:p w14:paraId="604A03F0"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Garantía: </w:t>
      </w:r>
      <w:r>
        <w:rPr>
          <w:rFonts w:ascii="Arial" w:hAnsi="Arial" w:cs="Arial"/>
          <w:sz w:val="20"/>
          <w:szCs w:val="20"/>
          <w:lang w:val="es-CR"/>
        </w:rPr>
        <w:t>No aplica</w:t>
      </w:r>
    </w:p>
    <w:p w14:paraId="1285FFC8"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Requisitos: </w:t>
      </w:r>
    </w:p>
    <w:p w14:paraId="39B25D38" w14:textId="77777777" w:rsidR="001273EC" w:rsidRPr="00D04AE6" w:rsidRDefault="001273EC" w:rsidP="001273EC">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Llenar el formulario respectivo</w:t>
      </w:r>
    </w:p>
    <w:p w14:paraId="0AAF04B7" w14:textId="77777777" w:rsidR="001273EC" w:rsidRDefault="001273EC" w:rsidP="001273EC">
      <w:pPr>
        <w:pStyle w:val="Prrafodelista"/>
        <w:numPr>
          <w:ilvl w:val="1"/>
          <w:numId w:val="17"/>
        </w:numPr>
        <w:jc w:val="both"/>
        <w:rPr>
          <w:rFonts w:ascii="Arial" w:hAnsi="Arial" w:cs="Arial"/>
          <w:sz w:val="20"/>
          <w:szCs w:val="20"/>
          <w:lang w:val="es-CR"/>
        </w:rPr>
      </w:pPr>
      <w:r w:rsidRPr="00D04AE6">
        <w:rPr>
          <w:rFonts w:ascii="Arial" w:hAnsi="Arial" w:cs="Arial"/>
          <w:sz w:val="20"/>
          <w:szCs w:val="20"/>
          <w:lang w:val="es-CR"/>
        </w:rPr>
        <w:t>Tener capacidad de pago</w:t>
      </w:r>
    </w:p>
    <w:p w14:paraId="77548C03" w14:textId="77777777" w:rsidR="001273EC" w:rsidRPr="00D23876" w:rsidRDefault="001273EC" w:rsidP="001273EC">
      <w:pPr>
        <w:pStyle w:val="Prrafodelista"/>
        <w:numPr>
          <w:ilvl w:val="1"/>
          <w:numId w:val="17"/>
        </w:numPr>
        <w:jc w:val="both"/>
        <w:rPr>
          <w:rFonts w:ascii="Arial" w:hAnsi="Arial" w:cs="Arial"/>
          <w:sz w:val="20"/>
          <w:szCs w:val="20"/>
          <w:lang w:val="es-CR"/>
        </w:rPr>
      </w:pPr>
      <w:r>
        <w:rPr>
          <w:rFonts w:ascii="Arial" w:hAnsi="Arial" w:cs="Arial"/>
          <w:sz w:val="20"/>
          <w:szCs w:val="20"/>
          <w:lang w:val="es-CR"/>
        </w:rPr>
        <w:t xml:space="preserve">Mínimo 6 meses de afiliación </w:t>
      </w:r>
    </w:p>
    <w:p w14:paraId="018C3D63" w14:textId="657403D9"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Periodo de apertura:</w:t>
      </w:r>
      <w:r>
        <w:rPr>
          <w:rFonts w:ascii="Arial" w:hAnsi="Arial" w:cs="Arial"/>
          <w:sz w:val="20"/>
          <w:szCs w:val="20"/>
          <w:lang w:val="es-CR"/>
        </w:rPr>
        <w:t xml:space="preserve"> </w:t>
      </w:r>
      <w:r w:rsidR="004C1406">
        <w:rPr>
          <w:rFonts w:ascii="Arial" w:hAnsi="Arial" w:cs="Arial"/>
          <w:sz w:val="20"/>
          <w:szCs w:val="20"/>
          <w:lang w:val="es-CR"/>
        </w:rPr>
        <w:t>Según actividades planeadas por Asamtec</w:t>
      </w:r>
    </w:p>
    <w:p w14:paraId="7C1BC0D3"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lastRenderedPageBreak/>
        <w:t>Restricciones: No aplica</w:t>
      </w:r>
    </w:p>
    <w:p w14:paraId="4FC151E5" w14:textId="77777777" w:rsidR="001273EC" w:rsidRPr="00D04AE6" w:rsidRDefault="001273EC" w:rsidP="001273EC">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 xml:space="preserve">Penalidad: Si la persona renuncia a la Asociación y mantiene un saldo en esta línea la tasa de interés será la vigente para el préstamo personal. </w:t>
      </w:r>
    </w:p>
    <w:p w14:paraId="53628B3D" w14:textId="253B9266" w:rsidR="00411996" w:rsidRPr="00DC3D9C" w:rsidRDefault="001273EC" w:rsidP="002906C3">
      <w:pPr>
        <w:pStyle w:val="Prrafodelista"/>
        <w:numPr>
          <w:ilvl w:val="0"/>
          <w:numId w:val="14"/>
        </w:numPr>
        <w:jc w:val="both"/>
        <w:rPr>
          <w:rFonts w:ascii="Arial" w:hAnsi="Arial" w:cs="Arial"/>
          <w:sz w:val="20"/>
          <w:szCs w:val="20"/>
          <w:lang w:val="es-CR"/>
        </w:rPr>
      </w:pPr>
      <w:r w:rsidRPr="00D04AE6">
        <w:rPr>
          <w:rFonts w:ascii="Arial" w:hAnsi="Arial" w:cs="Arial"/>
          <w:sz w:val="20"/>
          <w:szCs w:val="20"/>
          <w:lang w:val="es-CR"/>
        </w:rPr>
        <w:t>Condición general: cumplir con el articulo 19</w:t>
      </w:r>
    </w:p>
    <w:p w14:paraId="3206DC06" w14:textId="15F3FB8E" w:rsidR="00F12E67" w:rsidRPr="000A0B8B" w:rsidRDefault="00F12E67" w:rsidP="00F12E67">
      <w:pPr>
        <w:jc w:val="both"/>
        <w:rPr>
          <w:rFonts w:ascii="Arial" w:hAnsi="Arial" w:cs="Arial"/>
          <w:sz w:val="20"/>
          <w:szCs w:val="20"/>
          <w:lang w:val="es-CR"/>
        </w:rPr>
      </w:pPr>
      <w:r>
        <w:rPr>
          <w:rFonts w:ascii="Arial" w:hAnsi="Arial" w:cs="Arial"/>
          <w:b/>
          <w:sz w:val="20"/>
          <w:szCs w:val="20"/>
          <w:lang w:val="es-CR"/>
        </w:rPr>
        <w:t>Artículo 17</w:t>
      </w:r>
      <w:r w:rsidRPr="00A153B5">
        <w:rPr>
          <w:rFonts w:ascii="Arial" w:hAnsi="Arial" w:cs="Arial"/>
          <w:b/>
          <w:sz w:val="20"/>
          <w:szCs w:val="20"/>
          <w:lang w:val="es-CR"/>
        </w:rPr>
        <w:t>:</w:t>
      </w:r>
      <w:r>
        <w:rPr>
          <w:rFonts w:ascii="Arial" w:hAnsi="Arial" w:cs="Arial"/>
          <w:sz w:val="20"/>
          <w:szCs w:val="20"/>
          <w:lang w:val="es-CR"/>
        </w:rPr>
        <w:t xml:space="preserve"> Cuando una</w:t>
      </w:r>
      <w:r w:rsidRPr="000A0B8B">
        <w:rPr>
          <w:rFonts w:ascii="Arial" w:hAnsi="Arial" w:cs="Arial"/>
          <w:sz w:val="20"/>
          <w:szCs w:val="20"/>
          <w:lang w:val="es-CR"/>
        </w:rPr>
        <w:t xml:space="preserve"> solicitud de crédito </w:t>
      </w:r>
      <w:r>
        <w:rPr>
          <w:rFonts w:ascii="Arial" w:hAnsi="Arial" w:cs="Arial"/>
          <w:sz w:val="20"/>
          <w:szCs w:val="20"/>
          <w:lang w:val="es-CR"/>
        </w:rPr>
        <w:t xml:space="preserve">no cumpla con alguno de los </w:t>
      </w:r>
      <w:r w:rsidR="001273EC">
        <w:rPr>
          <w:rFonts w:ascii="Arial" w:hAnsi="Arial" w:cs="Arial"/>
          <w:sz w:val="20"/>
          <w:szCs w:val="20"/>
          <w:lang w:val="es-CR"/>
        </w:rPr>
        <w:t>requisitos, la</w:t>
      </w:r>
      <w:r>
        <w:rPr>
          <w:rFonts w:ascii="Arial" w:hAnsi="Arial" w:cs="Arial"/>
          <w:sz w:val="20"/>
          <w:szCs w:val="20"/>
          <w:lang w:val="es-CR"/>
        </w:rPr>
        <w:t xml:space="preserve"> administración lo enviará al Comité de Crédito</w:t>
      </w:r>
      <w:r w:rsidR="005F341D">
        <w:rPr>
          <w:rFonts w:ascii="Arial" w:hAnsi="Arial" w:cs="Arial"/>
          <w:sz w:val="20"/>
          <w:szCs w:val="20"/>
          <w:lang w:val="es-CR"/>
        </w:rPr>
        <w:t>,</w:t>
      </w:r>
      <w:r>
        <w:rPr>
          <w:rFonts w:ascii="Arial" w:hAnsi="Arial" w:cs="Arial"/>
          <w:sz w:val="20"/>
          <w:szCs w:val="20"/>
          <w:lang w:val="es-CR"/>
        </w:rPr>
        <w:t xml:space="preserve"> cuando el asociado lo solicite para su respectivo análisis; si la solicitud es rechazada por el comité, el asociado puede escalar su caso a la </w:t>
      </w:r>
      <w:r w:rsidRPr="000A0B8B">
        <w:rPr>
          <w:rFonts w:ascii="Arial" w:hAnsi="Arial" w:cs="Arial"/>
          <w:sz w:val="20"/>
          <w:szCs w:val="20"/>
          <w:lang w:val="es-CR"/>
        </w:rPr>
        <w:t>Junta Directiva</w:t>
      </w:r>
      <w:r>
        <w:rPr>
          <w:rFonts w:ascii="Arial" w:hAnsi="Arial" w:cs="Arial"/>
          <w:sz w:val="20"/>
          <w:szCs w:val="20"/>
          <w:lang w:val="es-CR"/>
        </w:rPr>
        <w:t>.</w:t>
      </w:r>
    </w:p>
    <w:p w14:paraId="4C33A7BF" w14:textId="2240C83B" w:rsidR="00F12E67" w:rsidRDefault="00F12E67" w:rsidP="00F12E67">
      <w:pPr>
        <w:jc w:val="both"/>
        <w:rPr>
          <w:rFonts w:ascii="Arial" w:hAnsi="Arial" w:cs="Arial"/>
          <w:sz w:val="20"/>
          <w:szCs w:val="20"/>
          <w:lang w:val="es-CR"/>
        </w:rPr>
      </w:pPr>
      <w:r>
        <w:rPr>
          <w:rFonts w:ascii="Arial" w:hAnsi="Arial" w:cs="Arial"/>
          <w:b/>
          <w:sz w:val="20"/>
          <w:szCs w:val="20"/>
          <w:lang w:val="es-CR"/>
        </w:rPr>
        <w:t>Artículo 18</w:t>
      </w:r>
      <w:r w:rsidRPr="0085031D">
        <w:rPr>
          <w:rFonts w:ascii="Arial" w:hAnsi="Arial" w:cs="Arial"/>
          <w:b/>
          <w:sz w:val="20"/>
          <w:szCs w:val="20"/>
          <w:lang w:val="es-CR"/>
        </w:rPr>
        <w:t>:</w:t>
      </w:r>
      <w:r w:rsidRPr="0085031D">
        <w:rPr>
          <w:rFonts w:ascii="Arial" w:hAnsi="Arial" w:cs="Arial"/>
          <w:sz w:val="20"/>
          <w:szCs w:val="20"/>
          <w:lang w:val="es-CR"/>
        </w:rPr>
        <w:t xml:space="preserve"> Para obtener un Crédito el asociado debe contar con disponible y en caso de no tener disponible, puede solicitar un préstamo con fiador, el fiador debe tener un mín</w:t>
      </w:r>
      <w:r w:rsidR="000E00D1">
        <w:rPr>
          <w:rFonts w:ascii="Arial" w:hAnsi="Arial" w:cs="Arial"/>
          <w:sz w:val="20"/>
          <w:szCs w:val="20"/>
          <w:lang w:val="es-CR"/>
        </w:rPr>
        <w:t xml:space="preserve">imo de 6 </w:t>
      </w:r>
      <w:r w:rsidR="001273EC">
        <w:rPr>
          <w:rFonts w:ascii="Arial" w:hAnsi="Arial" w:cs="Arial"/>
          <w:sz w:val="20"/>
          <w:szCs w:val="20"/>
          <w:lang w:val="es-CR"/>
        </w:rPr>
        <w:t>meses de</w:t>
      </w:r>
      <w:r w:rsidR="000E00D1">
        <w:rPr>
          <w:rFonts w:ascii="Arial" w:hAnsi="Arial" w:cs="Arial"/>
          <w:sz w:val="20"/>
          <w:szCs w:val="20"/>
          <w:lang w:val="es-CR"/>
        </w:rPr>
        <w:t xml:space="preserve"> ser asociado, no tener embargos.</w:t>
      </w:r>
    </w:p>
    <w:p w14:paraId="74B734DB" w14:textId="2EBB8E03" w:rsidR="000E00D1" w:rsidRDefault="000E00D1" w:rsidP="00F12E67">
      <w:pPr>
        <w:jc w:val="both"/>
        <w:rPr>
          <w:rFonts w:ascii="Arial" w:hAnsi="Arial" w:cs="Arial"/>
          <w:sz w:val="20"/>
          <w:szCs w:val="20"/>
          <w:lang w:val="es-CR"/>
        </w:rPr>
      </w:pPr>
      <w:r w:rsidRPr="00D04AE6">
        <w:rPr>
          <w:rFonts w:ascii="Arial" w:hAnsi="Arial" w:cs="Arial"/>
          <w:b/>
          <w:sz w:val="20"/>
          <w:szCs w:val="20"/>
          <w:lang w:val="es-CR"/>
        </w:rPr>
        <w:t>Artículo 19</w:t>
      </w:r>
      <w:r w:rsidRPr="00D04AE6">
        <w:rPr>
          <w:rFonts w:ascii="Arial" w:hAnsi="Arial" w:cs="Arial"/>
          <w:sz w:val="20"/>
          <w:szCs w:val="20"/>
          <w:lang w:val="es-CR"/>
        </w:rPr>
        <w:t xml:space="preserve">: </w:t>
      </w:r>
      <w:r w:rsidR="00A1683F" w:rsidRPr="00D04AE6">
        <w:rPr>
          <w:rFonts w:ascii="Arial" w:hAnsi="Arial" w:cs="Arial"/>
          <w:sz w:val="20"/>
          <w:szCs w:val="20"/>
          <w:lang w:val="es-CR"/>
        </w:rPr>
        <w:t>L</w:t>
      </w:r>
      <w:r w:rsidRPr="00D04AE6">
        <w:rPr>
          <w:rFonts w:ascii="Arial" w:hAnsi="Arial" w:cs="Arial"/>
          <w:sz w:val="20"/>
          <w:szCs w:val="20"/>
          <w:lang w:val="es-CR"/>
        </w:rPr>
        <w:t xml:space="preserve">a suma total de los préstamos de un asociado no podrá excederse en más de </w:t>
      </w:r>
      <w:r w:rsidR="00F909AD">
        <w:rPr>
          <w:rFonts w:ascii="Arial" w:hAnsi="Arial" w:cs="Arial"/>
          <w:sz w:val="20"/>
          <w:szCs w:val="20"/>
          <w:lang w:val="es-CR"/>
        </w:rPr>
        <w:t>2</w:t>
      </w:r>
      <w:r w:rsidRPr="00D04AE6">
        <w:rPr>
          <w:rFonts w:ascii="Arial" w:hAnsi="Arial" w:cs="Arial"/>
          <w:sz w:val="20"/>
          <w:szCs w:val="20"/>
          <w:lang w:val="es-CR"/>
        </w:rPr>
        <w:t>00 mil colones</w:t>
      </w:r>
      <w:r w:rsidR="005E14CC" w:rsidRPr="00D04AE6">
        <w:rPr>
          <w:rFonts w:ascii="Arial" w:hAnsi="Arial" w:cs="Arial"/>
          <w:sz w:val="20"/>
          <w:szCs w:val="20"/>
          <w:lang w:val="es-CR"/>
        </w:rPr>
        <w:t xml:space="preserve"> de la suma</w:t>
      </w:r>
      <w:r w:rsidRPr="00D04AE6">
        <w:rPr>
          <w:rFonts w:ascii="Arial" w:hAnsi="Arial" w:cs="Arial"/>
          <w:sz w:val="20"/>
          <w:szCs w:val="20"/>
          <w:lang w:val="es-CR"/>
        </w:rPr>
        <w:t xml:space="preserve"> de sus aportes totales.</w:t>
      </w:r>
    </w:p>
    <w:p w14:paraId="23DE584D" w14:textId="090E9A35" w:rsidR="00DC3D9C" w:rsidRPr="00A153B5" w:rsidRDefault="00DC3D9C" w:rsidP="00F12E67">
      <w:pPr>
        <w:jc w:val="both"/>
        <w:rPr>
          <w:rFonts w:ascii="Arial" w:hAnsi="Arial" w:cs="Arial"/>
          <w:sz w:val="20"/>
          <w:szCs w:val="20"/>
          <w:lang w:val="es-CR"/>
        </w:rPr>
      </w:pPr>
    </w:p>
    <w:p w14:paraId="3373BA08" w14:textId="77777777" w:rsidR="00F12E67" w:rsidRDefault="00F12E67" w:rsidP="00720837">
      <w:pPr>
        <w:jc w:val="both"/>
        <w:rPr>
          <w:rFonts w:ascii="Arial" w:hAnsi="Arial" w:cs="Arial"/>
          <w:sz w:val="20"/>
          <w:szCs w:val="20"/>
          <w:lang w:val="es-CR"/>
        </w:rPr>
      </w:pPr>
    </w:p>
    <w:p w14:paraId="79B4A423" w14:textId="2F4ADA7C" w:rsidR="00720837" w:rsidRPr="00720837" w:rsidRDefault="001273EC" w:rsidP="00720837">
      <w:pPr>
        <w:jc w:val="center"/>
        <w:rPr>
          <w:rFonts w:ascii="Arial" w:hAnsi="Arial" w:cs="Arial"/>
          <w:b/>
          <w:sz w:val="20"/>
          <w:szCs w:val="20"/>
          <w:lang w:val="es-CR"/>
        </w:rPr>
      </w:pPr>
      <w:r>
        <w:rPr>
          <w:rFonts w:ascii="Arial" w:hAnsi="Arial" w:cs="Arial"/>
          <w:b/>
          <w:sz w:val="20"/>
          <w:szCs w:val="20"/>
          <w:lang w:val="es-CR"/>
        </w:rPr>
        <w:t>CAPITULO III</w:t>
      </w:r>
    </w:p>
    <w:p w14:paraId="2209CDC0" w14:textId="77777777" w:rsidR="00720837" w:rsidRPr="00720837" w:rsidRDefault="00720837" w:rsidP="00720837">
      <w:pPr>
        <w:jc w:val="both"/>
        <w:rPr>
          <w:rFonts w:ascii="Arial" w:hAnsi="Arial" w:cs="Arial"/>
          <w:sz w:val="20"/>
          <w:szCs w:val="20"/>
          <w:lang w:val="es-CR"/>
        </w:rPr>
      </w:pPr>
      <w:r w:rsidRPr="00720837">
        <w:rPr>
          <w:rFonts w:ascii="Arial" w:hAnsi="Arial" w:cs="Arial"/>
          <w:sz w:val="20"/>
          <w:szCs w:val="20"/>
          <w:lang w:val="es-CR"/>
        </w:rPr>
        <w:t>DE LAS T</w:t>
      </w:r>
      <w:r>
        <w:rPr>
          <w:rFonts w:ascii="Arial" w:hAnsi="Arial" w:cs="Arial"/>
          <w:sz w:val="20"/>
          <w:szCs w:val="20"/>
          <w:lang w:val="es-CR"/>
        </w:rPr>
        <w:t xml:space="preserve">ASAS DE INTERÉS Y OTROS CARGOS </w:t>
      </w:r>
    </w:p>
    <w:p w14:paraId="6D26FC1D"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20</w:t>
      </w:r>
      <w:r w:rsidR="00720837" w:rsidRPr="00A153B5">
        <w:rPr>
          <w:rFonts w:ascii="Arial" w:hAnsi="Arial" w:cs="Arial"/>
          <w:b/>
          <w:sz w:val="20"/>
          <w:szCs w:val="20"/>
          <w:lang w:val="es-CR"/>
        </w:rPr>
        <w:t>:</w:t>
      </w:r>
      <w:r w:rsidR="00720837" w:rsidRPr="00720837">
        <w:rPr>
          <w:rFonts w:ascii="Arial" w:hAnsi="Arial" w:cs="Arial"/>
          <w:sz w:val="20"/>
          <w:szCs w:val="20"/>
          <w:lang w:val="es-CR"/>
        </w:rPr>
        <w:t xml:space="preserve"> La Junta Directiva revisará y fijará anualmente, las tasas de interés que regirán para el siguiente año, en las líneas de crédito definidas en el </w:t>
      </w:r>
      <w:r w:rsidR="00687A2F">
        <w:rPr>
          <w:rFonts w:ascii="Arial" w:hAnsi="Arial" w:cs="Arial"/>
          <w:sz w:val="20"/>
          <w:szCs w:val="20"/>
          <w:lang w:val="es-CR"/>
        </w:rPr>
        <w:t>Capítulo II</w:t>
      </w:r>
      <w:r w:rsidR="00720837">
        <w:rPr>
          <w:rFonts w:ascii="Arial" w:hAnsi="Arial" w:cs="Arial"/>
          <w:sz w:val="20"/>
          <w:szCs w:val="20"/>
          <w:lang w:val="es-CR"/>
        </w:rPr>
        <w:t xml:space="preserve"> del presente Reglamento. </w:t>
      </w:r>
    </w:p>
    <w:p w14:paraId="0BA2DBAD" w14:textId="77777777" w:rsidR="00720837" w:rsidRPr="00E604DF" w:rsidRDefault="006A4E46" w:rsidP="00720837">
      <w:pPr>
        <w:jc w:val="both"/>
        <w:rPr>
          <w:rFonts w:ascii="Arial" w:hAnsi="Arial" w:cs="Arial"/>
          <w:sz w:val="20"/>
          <w:szCs w:val="20"/>
          <w:lang w:val="es-CR"/>
        </w:rPr>
      </w:pPr>
      <w:r>
        <w:rPr>
          <w:rFonts w:ascii="Arial" w:hAnsi="Arial" w:cs="Arial"/>
          <w:b/>
          <w:sz w:val="20"/>
          <w:szCs w:val="20"/>
          <w:lang w:val="es-CR"/>
        </w:rPr>
        <w:t>Artículo 21</w:t>
      </w:r>
      <w:r w:rsidR="00720837" w:rsidRPr="00E604DF">
        <w:rPr>
          <w:rFonts w:ascii="Arial" w:hAnsi="Arial" w:cs="Arial"/>
          <w:b/>
          <w:sz w:val="20"/>
          <w:szCs w:val="20"/>
          <w:lang w:val="es-CR"/>
        </w:rPr>
        <w:t>:</w:t>
      </w:r>
      <w:r w:rsidR="00720837" w:rsidRPr="00E604DF">
        <w:rPr>
          <w:rFonts w:ascii="Arial" w:hAnsi="Arial" w:cs="Arial"/>
          <w:sz w:val="20"/>
          <w:szCs w:val="20"/>
          <w:lang w:val="es-CR"/>
        </w:rPr>
        <w:t xml:space="preserve"> Las amortizaciones y pagos de intereses sobre las obligaciones contraídas con la Asociación por sus asociados, serán deducidas directamente del salario que éstos devengan. </w:t>
      </w:r>
    </w:p>
    <w:p w14:paraId="01D22822"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22</w:t>
      </w:r>
      <w:r w:rsidR="00720837" w:rsidRPr="00E604DF">
        <w:rPr>
          <w:rFonts w:ascii="Arial" w:hAnsi="Arial" w:cs="Arial"/>
          <w:b/>
          <w:sz w:val="20"/>
          <w:szCs w:val="20"/>
          <w:lang w:val="es-CR"/>
        </w:rPr>
        <w:t>:</w:t>
      </w:r>
      <w:r w:rsidR="00720837" w:rsidRPr="00720837">
        <w:rPr>
          <w:rFonts w:ascii="Arial" w:hAnsi="Arial" w:cs="Arial"/>
          <w:sz w:val="20"/>
          <w:szCs w:val="20"/>
          <w:lang w:val="es-CR"/>
        </w:rPr>
        <w:t xml:space="preserve"> Los créditos se cancelarán mediante cuotas fijas consecutivas, semanales o quincenales, </w:t>
      </w:r>
      <w:r w:rsidR="000E1B8C">
        <w:rPr>
          <w:rFonts w:ascii="Arial" w:hAnsi="Arial" w:cs="Arial"/>
          <w:sz w:val="20"/>
          <w:szCs w:val="20"/>
          <w:lang w:val="es-CR"/>
        </w:rPr>
        <w:t>las cuales incluyen</w:t>
      </w:r>
      <w:r w:rsidR="00720837" w:rsidRPr="00720837">
        <w:rPr>
          <w:rFonts w:ascii="Arial" w:hAnsi="Arial" w:cs="Arial"/>
          <w:sz w:val="20"/>
          <w:szCs w:val="20"/>
          <w:lang w:val="es-CR"/>
        </w:rPr>
        <w:t xml:space="preserve"> amortización e intereses. Dichas cuotas podrán ser </w:t>
      </w:r>
      <w:r w:rsidR="000E1B8C">
        <w:rPr>
          <w:rFonts w:ascii="Arial" w:hAnsi="Arial" w:cs="Arial"/>
          <w:sz w:val="20"/>
          <w:szCs w:val="20"/>
          <w:lang w:val="es-CR"/>
        </w:rPr>
        <w:t>modificadas</w:t>
      </w:r>
      <w:r w:rsidR="00720837" w:rsidRPr="00720837">
        <w:rPr>
          <w:rFonts w:ascii="Arial" w:hAnsi="Arial" w:cs="Arial"/>
          <w:sz w:val="20"/>
          <w:szCs w:val="20"/>
          <w:lang w:val="es-CR"/>
        </w:rPr>
        <w:t xml:space="preserve"> para </w:t>
      </w:r>
      <w:r w:rsidR="000E1B8C">
        <w:rPr>
          <w:rFonts w:ascii="Arial" w:hAnsi="Arial" w:cs="Arial"/>
          <w:sz w:val="20"/>
          <w:szCs w:val="20"/>
          <w:lang w:val="es-CR"/>
        </w:rPr>
        <w:t>variar</w:t>
      </w:r>
      <w:r w:rsidR="00720837" w:rsidRPr="00720837">
        <w:rPr>
          <w:rFonts w:ascii="Arial" w:hAnsi="Arial" w:cs="Arial"/>
          <w:sz w:val="20"/>
          <w:szCs w:val="20"/>
          <w:lang w:val="es-CR"/>
        </w:rPr>
        <w:t xml:space="preserve"> el plazo de </w:t>
      </w:r>
      <w:r w:rsidR="000E1B8C">
        <w:rPr>
          <w:rFonts w:ascii="Arial" w:hAnsi="Arial" w:cs="Arial"/>
          <w:sz w:val="20"/>
          <w:szCs w:val="20"/>
          <w:lang w:val="es-CR"/>
        </w:rPr>
        <w:t>cancelación de la deuda, siempre y cuando no sea superior al plazo de la línea.</w:t>
      </w:r>
    </w:p>
    <w:p w14:paraId="765A613D"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23</w:t>
      </w:r>
      <w:r w:rsidR="00720837" w:rsidRPr="00E604DF">
        <w:rPr>
          <w:rFonts w:ascii="Arial" w:hAnsi="Arial" w:cs="Arial"/>
          <w:b/>
          <w:sz w:val="20"/>
          <w:szCs w:val="20"/>
          <w:lang w:val="es-CR"/>
        </w:rPr>
        <w:t>:</w:t>
      </w:r>
      <w:r w:rsidR="00720837" w:rsidRPr="00720837">
        <w:rPr>
          <w:rFonts w:ascii="Arial" w:hAnsi="Arial" w:cs="Arial"/>
          <w:sz w:val="20"/>
          <w:szCs w:val="20"/>
          <w:lang w:val="es-CR"/>
        </w:rPr>
        <w:t xml:space="preserve"> Los intereses corrientes se calcularán sobre saldos</w:t>
      </w:r>
      <w:r w:rsidR="00D938B3">
        <w:rPr>
          <w:rFonts w:ascii="Arial" w:hAnsi="Arial" w:cs="Arial"/>
          <w:sz w:val="20"/>
          <w:szCs w:val="20"/>
          <w:lang w:val="es-CR"/>
        </w:rPr>
        <w:t>, excepto el préstamo rápido</w:t>
      </w:r>
      <w:r w:rsidR="0089402D">
        <w:rPr>
          <w:rFonts w:ascii="Arial" w:hAnsi="Arial" w:cs="Arial"/>
          <w:sz w:val="20"/>
          <w:szCs w:val="20"/>
          <w:lang w:val="es-CR"/>
        </w:rPr>
        <w:t xml:space="preserve"> y marchamo.</w:t>
      </w:r>
    </w:p>
    <w:p w14:paraId="0451468B" w14:textId="32D6CEFB" w:rsidR="009A315B" w:rsidRDefault="00FE1473" w:rsidP="00720837">
      <w:pPr>
        <w:jc w:val="both"/>
        <w:rPr>
          <w:rFonts w:ascii="Arial" w:hAnsi="Arial" w:cs="Arial"/>
          <w:sz w:val="20"/>
          <w:szCs w:val="20"/>
          <w:lang w:val="es-CR"/>
        </w:rPr>
      </w:pPr>
      <w:r>
        <w:rPr>
          <w:rFonts w:ascii="Arial" w:hAnsi="Arial" w:cs="Arial"/>
          <w:b/>
          <w:sz w:val="20"/>
          <w:szCs w:val="20"/>
          <w:lang w:val="es-CR"/>
        </w:rPr>
        <w:t>Artículo 2</w:t>
      </w:r>
      <w:r w:rsidR="006A4E46">
        <w:rPr>
          <w:rFonts w:ascii="Arial" w:hAnsi="Arial" w:cs="Arial"/>
          <w:b/>
          <w:sz w:val="20"/>
          <w:szCs w:val="20"/>
          <w:lang w:val="es-CR"/>
        </w:rPr>
        <w:t>4</w:t>
      </w:r>
      <w:r w:rsidR="00E604DF" w:rsidRPr="00E604DF">
        <w:rPr>
          <w:rFonts w:ascii="Arial" w:hAnsi="Arial" w:cs="Arial"/>
          <w:b/>
          <w:sz w:val="20"/>
          <w:szCs w:val="20"/>
          <w:lang w:val="es-CR"/>
        </w:rPr>
        <w:t>:</w:t>
      </w:r>
      <w:r w:rsidR="00E604DF" w:rsidRPr="00720837">
        <w:rPr>
          <w:rFonts w:ascii="Arial" w:hAnsi="Arial" w:cs="Arial"/>
          <w:sz w:val="20"/>
          <w:szCs w:val="20"/>
          <w:lang w:val="es-CR"/>
        </w:rPr>
        <w:t xml:space="preserve"> </w:t>
      </w:r>
      <w:r w:rsidR="00E604DF">
        <w:rPr>
          <w:rFonts w:ascii="Arial" w:hAnsi="Arial" w:cs="Arial"/>
          <w:sz w:val="20"/>
          <w:szCs w:val="20"/>
          <w:lang w:val="es-CR"/>
        </w:rPr>
        <w:t>Cuando un asociado se atrase en el pago de sus cuotas (incapacidades prolongadas, permisos sin goce de salario, licencias, otros) se deberá solicitar una readecuación de la deuda para</w:t>
      </w:r>
      <w:r w:rsidR="00045AA6">
        <w:rPr>
          <w:rFonts w:ascii="Arial" w:hAnsi="Arial" w:cs="Arial"/>
          <w:sz w:val="20"/>
          <w:szCs w:val="20"/>
          <w:lang w:val="es-CR"/>
        </w:rPr>
        <w:t xml:space="preserve"> considerar dentro del saldo los intereses que no fueron cancelados en las cuotas no cubiertas.</w:t>
      </w:r>
      <w:r w:rsidR="00662001">
        <w:rPr>
          <w:rFonts w:ascii="Arial" w:hAnsi="Arial" w:cs="Arial"/>
          <w:sz w:val="20"/>
          <w:szCs w:val="20"/>
          <w:lang w:val="es-CR"/>
        </w:rPr>
        <w:t xml:space="preserve">                     </w:t>
      </w:r>
      <w:r w:rsidR="00662001" w:rsidRPr="00720837">
        <w:rPr>
          <w:rFonts w:ascii="Arial" w:hAnsi="Arial" w:cs="Arial"/>
          <w:sz w:val="20"/>
          <w:szCs w:val="20"/>
          <w:lang w:val="es-CR"/>
        </w:rPr>
        <w:t>Queda establecido que l</w:t>
      </w:r>
      <w:r w:rsidR="00C271FF">
        <w:rPr>
          <w:rFonts w:ascii="Arial" w:hAnsi="Arial" w:cs="Arial"/>
          <w:sz w:val="20"/>
          <w:szCs w:val="20"/>
          <w:lang w:val="es-CR"/>
        </w:rPr>
        <w:t xml:space="preserve">os fiadores autorizan a </w:t>
      </w:r>
      <w:r w:rsidR="005D43F4">
        <w:rPr>
          <w:rFonts w:ascii="Arial" w:hAnsi="Arial" w:cs="Arial"/>
          <w:sz w:val="20"/>
          <w:szCs w:val="20"/>
          <w:lang w:val="es-CR"/>
        </w:rPr>
        <w:t xml:space="preserve">la asociación </w:t>
      </w:r>
      <w:r w:rsidR="00662001" w:rsidRPr="00720837">
        <w:rPr>
          <w:rFonts w:ascii="Arial" w:hAnsi="Arial" w:cs="Arial"/>
          <w:sz w:val="20"/>
          <w:szCs w:val="20"/>
          <w:lang w:val="es-CR"/>
        </w:rPr>
        <w:t>para que se deduzca de sus salarios las cuo</w:t>
      </w:r>
      <w:r w:rsidR="00C271FF">
        <w:rPr>
          <w:rFonts w:ascii="Arial" w:hAnsi="Arial" w:cs="Arial"/>
          <w:sz w:val="20"/>
          <w:szCs w:val="20"/>
          <w:lang w:val="es-CR"/>
        </w:rPr>
        <w:t>tas de amortización e intereses</w:t>
      </w:r>
      <w:r w:rsidR="00662001" w:rsidRPr="00720837">
        <w:rPr>
          <w:rFonts w:ascii="Arial" w:hAnsi="Arial" w:cs="Arial"/>
          <w:sz w:val="20"/>
          <w:szCs w:val="20"/>
          <w:lang w:val="es-CR"/>
        </w:rPr>
        <w:t>.</w:t>
      </w:r>
      <w:r w:rsidR="00C271FF">
        <w:rPr>
          <w:rFonts w:ascii="Arial" w:hAnsi="Arial" w:cs="Arial"/>
          <w:sz w:val="20"/>
          <w:szCs w:val="20"/>
          <w:lang w:val="es-CR"/>
        </w:rPr>
        <w:t xml:space="preserve"> </w:t>
      </w:r>
      <w:r w:rsidR="00662001" w:rsidRPr="00720837">
        <w:rPr>
          <w:rFonts w:ascii="Arial" w:hAnsi="Arial" w:cs="Arial"/>
          <w:sz w:val="20"/>
          <w:szCs w:val="20"/>
          <w:lang w:val="es-CR"/>
        </w:rPr>
        <w:t xml:space="preserve">Será aplicado el </w:t>
      </w:r>
      <w:r w:rsidR="00662001">
        <w:rPr>
          <w:rFonts w:ascii="Arial" w:hAnsi="Arial" w:cs="Arial"/>
          <w:sz w:val="20"/>
          <w:szCs w:val="20"/>
          <w:lang w:val="es-CR"/>
        </w:rPr>
        <w:t xml:space="preserve">cobro </w:t>
      </w:r>
      <w:r w:rsidR="00662001" w:rsidRPr="00720837">
        <w:rPr>
          <w:rFonts w:ascii="Arial" w:hAnsi="Arial" w:cs="Arial"/>
          <w:sz w:val="20"/>
          <w:szCs w:val="20"/>
          <w:lang w:val="es-CR"/>
        </w:rPr>
        <w:t>a</w:t>
      </w:r>
      <w:r w:rsidR="00662001">
        <w:rPr>
          <w:rFonts w:ascii="Arial" w:hAnsi="Arial" w:cs="Arial"/>
          <w:sz w:val="20"/>
          <w:szCs w:val="20"/>
          <w:lang w:val="es-CR"/>
        </w:rPr>
        <w:t>l fiador a</w:t>
      </w:r>
      <w:r w:rsidR="00662001" w:rsidRPr="00720837">
        <w:rPr>
          <w:rFonts w:ascii="Arial" w:hAnsi="Arial" w:cs="Arial"/>
          <w:sz w:val="20"/>
          <w:szCs w:val="20"/>
          <w:lang w:val="es-CR"/>
        </w:rPr>
        <w:t xml:space="preserve"> partir del tercer me</w:t>
      </w:r>
      <w:r w:rsidR="00C271FF">
        <w:rPr>
          <w:rFonts w:ascii="Arial" w:hAnsi="Arial" w:cs="Arial"/>
          <w:sz w:val="20"/>
          <w:szCs w:val="20"/>
          <w:lang w:val="es-CR"/>
        </w:rPr>
        <w:t>s de la incapacidad, permiso y/o licencia.</w:t>
      </w:r>
    </w:p>
    <w:p w14:paraId="3D0C03C2" w14:textId="77777777" w:rsidR="007D37DC" w:rsidRPr="00720837" w:rsidRDefault="007D37DC" w:rsidP="00720837">
      <w:pPr>
        <w:jc w:val="both"/>
        <w:rPr>
          <w:rFonts w:ascii="Arial" w:hAnsi="Arial" w:cs="Arial"/>
          <w:sz w:val="20"/>
          <w:szCs w:val="20"/>
          <w:lang w:val="es-CR"/>
        </w:rPr>
      </w:pPr>
    </w:p>
    <w:p w14:paraId="10F90B56" w14:textId="77777777" w:rsidR="00720837" w:rsidRPr="00720837" w:rsidRDefault="0012212D" w:rsidP="00720837">
      <w:pPr>
        <w:jc w:val="center"/>
        <w:rPr>
          <w:rFonts w:ascii="Arial" w:hAnsi="Arial" w:cs="Arial"/>
          <w:b/>
          <w:sz w:val="20"/>
          <w:szCs w:val="20"/>
          <w:lang w:val="es-CR"/>
        </w:rPr>
      </w:pPr>
      <w:r>
        <w:rPr>
          <w:rFonts w:ascii="Arial" w:hAnsi="Arial" w:cs="Arial"/>
          <w:b/>
          <w:sz w:val="20"/>
          <w:szCs w:val="20"/>
          <w:lang w:val="es-CR"/>
        </w:rPr>
        <w:t xml:space="preserve">CAPITULO </w:t>
      </w:r>
      <w:r w:rsidR="00FE1473">
        <w:rPr>
          <w:rFonts w:ascii="Arial" w:hAnsi="Arial" w:cs="Arial"/>
          <w:b/>
          <w:sz w:val="20"/>
          <w:szCs w:val="20"/>
          <w:lang w:val="es-CR"/>
        </w:rPr>
        <w:t>I</w:t>
      </w:r>
      <w:r>
        <w:rPr>
          <w:rFonts w:ascii="Arial" w:hAnsi="Arial" w:cs="Arial"/>
          <w:b/>
          <w:sz w:val="20"/>
          <w:szCs w:val="20"/>
          <w:lang w:val="es-CR"/>
        </w:rPr>
        <w:t>V</w:t>
      </w:r>
    </w:p>
    <w:p w14:paraId="3D349E43" w14:textId="77777777" w:rsidR="00720837" w:rsidRPr="00720837" w:rsidRDefault="00720837" w:rsidP="00720837">
      <w:pPr>
        <w:jc w:val="both"/>
        <w:rPr>
          <w:rFonts w:ascii="Arial" w:hAnsi="Arial" w:cs="Arial"/>
          <w:sz w:val="20"/>
          <w:szCs w:val="20"/>
          <w:lang w:val="es-CR"/>
        </w:rPr>
      </w:pPr>
      <w:r w:rsidRPr="00720837">
        <w:rPr>
          <w:rFonts w:ascii="Arial" w:hAnsi="Arial" w:cs="Arial"/>
          <w:sz w:val="20"/>
          <w:szCs w:val="20"/>
          <w:lang w:val="es-CR"/>
        </w:rPr>
        <w:t xml:space="preserve">DE LAS GARANTÍAS </w:t>
      </w:r>
    </w:p>
    <w:p w14:paraId="26A836C6"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25</w:t>
      </w:r>
      <w:r w:rsidR="00720837" w:rsidRPr="009A315B">
        <w:rPr>
          <w:rFonts w:ascii="Arial" w:hAnsi="Arial" w:cs="Arial"/>
          <w:b/>
          <w:sz w:val="20"/>
          <w:szCs w:val="20"/>
          <w:lang w:val="es-CR"/>
        </w:rPr>
        <w:t>:</w:t>
      </w:r>
      <w:r w:rsidR="00720837" w:rsidRPr="00720837">
        <w:rPr>
          <w:rFonts w:ascii="Arial" w:hAnsi="Arial" w:cs="Arial"/>
          <w:sz w:val="20"/>
          <w:szCs w:val="20"/>
          <w:lang w:val="es-CR"/>
        </w:rPr>
        <w:t xml:space="preserve"> Podrán constituirse en garantía de los créditos </w:t>
      </w:r>
      <w:r w:rsidR="00720837">
        <w:rPr>
          <w:rFonts w:ascii="Arial" w:hAnsi="Arial" w:cs="Arial"/>
          <w:sz w:val="20"/>
          <w:szCs w:val="20"/>
          <w:lang w:val="es-CR"/>
        </w:rPr>
        <w:t xml:space="preserve">que se otorguen, lo siguiente: </w:t>
      </w:r>
    </w:p>
    <w:p w14:paraId="1E4A19E1" w14:textId="77777777" w:rsidR="00720837" w:rsidRPr="009A315B" w:rsidRDefault="00771864" w:rsidP="004E0D21">
      <w:pPr>
        <w:pStyle w:val="Prrafodelista"/>
        <w:numPr>
          <w:ilvl w:val="0"/>
          <w:numId w:val="4"/>
        </w:numPr>
        <w:jc w:val="both"/>
        <w:rPr>
          <w:rFonts w:ascii="Arial" w:hAnsi="Arial" w:cs="Arial"/>
          <w:sz w:val="20"/>
          <w:szCs w:val="20"/>
          <w:lang w:val="es-CR"/>
        </w:rPr>
      </w:pPr>
      <w:r>
        <w:rPr>
          <w:rFonts w:ascii="Arial" w:hAnsi="Arial" w:cs="Arial"/>
          <w:sz w:val="20"/>
          <w:szCs w:val="20"/>
          <w:lang w:val="es-CR"/>
        </w:rPr>
        <w:t xml:space="preserve">Las cuotas de ahorro </w:t>
      </w:r>
      <w:r w:rsidR="00206928">
        <w:rPr>
          <w:rFonts w:ascii="Arial" w:hAnsi="Arial" w:cs="Arial"/>
          <w:sz w:val="20"/>
          <w:szCs w:val="20"/>
          <w:lang w:val="es-CR"/>
        </w:rPr>
        <w:t>obrero</w:t>
      </w:r>
      <w:r>
        <w:rPr>
          <w:rFonts w:ascii="Arial" w:hAnsi="Arial" w:cs="Arial"/>
          <w:sz w:val="20"/>
          <w:szCs w:val="20"/>
          <w:lang w:val="es-CR"/>
        </w:rPr>
        <w:t>.</w:t>
      </w:r>
    </w:p>
    <w:p w14:paraId="1BCF9F50" w14:textId="77777777" w:rsidR="009A315B" w:rsidRDefault="007C7CD1" w:rsidP="004E0D21">
      <w:pPr>
        <w:pStyle w:val="Prrafodelista"/>
        <w:numPr>
          <w:ilvl w:val="0"/>
          <w:numId w:val="4"/>
        </w:numPr>
        <w:jc w:val="both"/>
        <w:rPr>
          <w:rFonts w:ascii="Arial" w:hAnsi="Arial" w:cs="Arial"/>
          <w:sz w:val="20"/>
          <w:szCs w:val="20"/>
          <w:lang w:val="es-CR"/>
        </w:rPr>
      </w:pPr>
      <w:r>
        <w:rPr>
          <w:rFonts w:ascii="Arial" w:hAnsi="Arial" w:cs="Arial"/>
          <w:sz w:val="20"/>
          <w:szCs w:val="20"/>
          <w:lang w:val="es-CR"/>
        </w:rPr>
        <w:lastRenderedPageBreak/>
        <w:t>Las de orden fiduciarias</w:t>
      </w:r>
    </w:p>
    <w:p w14:paraId="071F79FC" w14:textId="77777777" w:rsidR="007C7CD1" w:rsidRDefault="007C7CD1" w:rsidP="004E0D21">
      <w:pPr>
        <w:pStyle w:val="Prrafodelista"/>
        <w:numPr>
          <w:ilvl w:val="0"/>
          <w:numId w:val="4"/>
        </w:numPr>
        <w:jc w:val="both"/>
        <w:rPr>
          <w:rFonts w:ascii="Arial" w:hAnsi="Arial" w:cs="Arial"/>
          <w:sz w:val="20"/>
          <w:szCs w:val="20"/>
          <w:lang w:val="es-CR"/>
        </w:rPr>
      </w:pPr>
      <w:r>
        <w:rPr>
          <w:rFonts w:ascii="Arial" w:hAnsi="Arial" w:cs="Arial"/>
          <w:sz w:val="20"/>
          <w:szCs w:val="20"/>
          <w:lang w:val="es-CR"/>
        </w:rPr>
        <w:t>Letra de cambio</w:t>
      </w:r>
    </w:p>
    <w:p w14:paraId="5D977BAE" w14:textId="185D9ECA" w:rsidR="007C7CD1" w:rsidRPr="00283BD1" w:rsidRDefault="007C7CD1" w:rsidP="007C7CD1">
      <w:pPr>
        <w:jc w:val="both"/>
        <w:rPr>
          <w:rFonts w:ascii="Arial" w:hAnsi="Arial" w:cs="Arial"/>
          <w:sz w:val="20"/>
          <w:szCs w:val="20"/>
          <w:lang w:val="es-CR"/>
        </w:rPr>
      </w:pPr>
      <w:r w:rsidRPr="00283BD1">
        <w:rPr>
          <w:rFonts w:ascii="Arial" w:hAnsi="Arial" w:cs="Arial"/>
          <w:sz w:val="20"/>
          <w:szCs w:val="20"/>
          <w:lang w:val="es-CR"/>
        </w:rPr>
        <w:t>Un asociado puede ser fiador hasta un máximo de dos créditos. Todo asociado que mantenga embargos judiciales no podrá servir de fiador.</w:t>
      </w:r>
    </w:p>
    <w:p w14:paraId="1770B8D3" w14:textId="77777777" w:rsidR="007C7CD1" w:rsidRDefault="007C7CD1" w:rsidP="007C7CD1">
      <w:pPr>
        <w:jc w:val="both"/>
        <w:rPr>
          <w:rFonts w:ascii="Arial" w:hAnsi="Arial" w:cs="Arial"/>
          <w:sz w:val="20"/>
          <w:szCs w:val="20"/>
          <w:lang w:val="es-CR"/>
        </w:rPr>
      </w:pPr>
      <w:r w:rsidRPr="00283BD1">
        <w:rPr>
          <w:rFonts w:ascii="Arial" w:hAnsi="Arial" w:cs="Arial"/>
          <w:sz w:val="20"/>
          <w:szCs w:val="20"/>
          <w:lang w:val="es-CR"/>
        </w:rPr>
        <w:t>Cuando un fiador deje d</w:t>
      </w:r>
      <w:r w:rsidR="00771864">
        <w:rPr>
          <w:rFonts w:ascii="Arial" w:hAnsi="Arial" w:cs="Arial"/>
          <w:sz w:val="20"/>
          <w:szCs w:val="20"/>
          <w:lang w:val="es-CR"/>
        </w:rPr>
        <w:t>e trabajar para Samtec o la Asociación</w:t>
      </w:r>
      <w:r w:rsidRPr="00283BD1">
        <w:rPr>
          <w:rFonts w:ascii="Arial" w:hAnsi="Arial" w:cs="Arial"/>
          <w:sz w:val="20"/>
          <w:szCs w:val="20"/>
          <w:lang w:val="es-CR"/>
        </w:rPr>
        <w:t xml:space="preserve"> el deudor deberá aportar un nuevo fiador, en caso contrario no será sujeto de nuevos créditos.</w:t>
      </w:r>
    </w:p>
    <w:p w14:paraId="5A6F3EBB" w14:textId="77777777" w:rsidR="00283BD1" w:rsidRDefault="00283BD1" w:rsidP="00283BD1">
      <w:pPr>
        <w:jc w:val="both"/>
        <w:rPr>
          <w:rFonts w:ascii="Arial" w:hAnsi="Arial" w:cs="Arial"/>
          <w:sz w:val="20"/>
          <w:szCs w:val="20"/>
          <w:lang w:val="es-CR"/>
        </w:rPr>
      </w:pPr>
      <w:r w:rsidRPr="00283BD1">
        <w:rPr>
          <w:rFonts w:ascii="Arial" w:hAnsi="Arial" w:cs="Arial"/>
          <w:sz w:val="20"/>
          <w:szCs w:val="20"/>
          <w:lang w:val="es-CR"/>
        </w:rPr>
        <w:t>Toda persona que vaya a servir como fiador, debe ser socio.</w:t>
      </w:r>
    </w:p>
    <w:p w14:paraId="78C68218" w14:textId="77777777" w:rsidR="00720837" w:rsidRPr="00720837" w:rsidRDefault="009A315B" w:rsidP="00720837">
      <w:pPr>
        <w:jc w:val="both"/>
        <w:rPr>
          <w:rFonts w:ascii="Arial" w:hAnsi="Arial" w:cs="Arial"/>
          <w:sz w:val="20"/>
          <w:szCs w:val="20"/>
          <w:lang w:val="es-CR"/>
        </w:rPr>
      </w:pPr>
      <w:r>
        <w:rPr>
          <w:rFonts w:ascii="Arial" w:hAnsi="Arial" w:cs="Arial"/>
          <w:b/>
          <w:sz w:val="20"/>
          <w:szCs w:val="20"/>
          <w:lang w:val="es-CR"/>
        </w:rPr>
        <w:t>Artículo 2</w:t>
      </w:r>
      <w:r w:rsidR="006A4E46">
        <w:rPr>
          <w:rFonts w:ascii="Arial" w:hAnsi="Arial" w:cs="Arial"/>
          <w:b/>
          <w:sz w:val="20"/>
          <w:szCs w:val="20"/>
          <w:lang w:val="es-CR"/>
        </w:rPr>
        <w:t>6</w:t>
      </w:r>
      <w:r w:rsidR="00720837" w:rsidRPr="009A315B">
        <w:rPr>
          <w:rFonts w:ascii="Arial" w:hAnsi="Arial" w:cs="Arial"/>
          <w:b/>
          <w:sz w:val="20"/>
          <w:szCs w:val="20"/>
          <w:lang w:val="es-CR"/>
        </w:rPr>
        <w:t>:</w:t>
      </w:r>
      <w:r w:rsidR="00720837" w:rsidRPr="00720837">
        <w:rPr>
          <w:rFonts w:ascii="Arial" w:hAnsi="Arial" w:cs="Arial"/>
          <w:sz w:val="20"/>
          <w:szCs w:val="20"/>
          <w:lang w:val="es-CR"/>
        </w:rPr>
        <w:t xml:space="preserve"> Los miembros de la Junta Directiva y del Comité de Crédito no podrán constituirse en fiadores de las operaciones de crédito </w:t>
      </w:r>
      <w:r w:rsidR="00273AB7">
        <w:rPr>
          <w:rFonts w:ascii="Arial" w:hAnsi="Arial" w:cs="Arial"/>
          <w:sz w:val="20"/>
          <w:szCs w:val="20"/>
          <w:lang w:val="es-CR"/>
        </w:rPr>
        <w:t>entre ellos mismos.</w:t>
      </w:r>
      <w:r w:rsidR="00720837">
        <w:rPr>
          <w:rFonts w:ascii="Arial" w:hAnsi="Arial" w:cs="Arial"/>
          <w:sz w:val="20"/>
          <w:szCs w:val="20"/>
          <w:lang w:val="es-CR"/>
        </w:rPr>
        <w:t xml:space="preserve"> </w:t>
      </w:r>
    </w:p>
    <w:p w14:paraId="7279BDB7"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27</w:t>
      </w:r>
      <w:r w:rsidR="00720837" w:rsidRPr="00273AB7">
        <w:rPr>
          <w:rFonts w:ascii="Arial" w:hAnsi="Arial" w:cs="Arial"/>
          <w:b/>
          <w:sz w:val="20"/>
          <w:szCs w:val="20"/>
          <w:lang w:val="es-CR"/>
        </w:rPr>
        <w:t>:</w:t>
      </w:r>
      <w:r w:rsidR="00720837" w:rsidRPr="00720837">
        <w:rPr>
          <w:rFonts w:ascii="Arial" w:hAnsi="Arial" w:cs="Arial"/>
          <w:sz w:val="20"/>
          <w:szCs w:val="20"/>
          <w:lang w:val="es-CR"/>
        </w:rPr>
        <w:t xml:space="preserve"> El </w:t>
      </w:r>
      <w:r w:rsidR="00C970BA">
        <w:rPr>
          <w:rFonts w:ascii="Arial" w:hAnsi="Arial" w:cs="Arial"/>
          <w:sz w:val="20"/>
          <w:szCs w:val="20"/>
          <w:lang w:val="es-CR"/>
        </w:rPr>
        <w:t xml:space="preserve">Ahorro </w:t>
      </w:r>
      <w:r w:rsidR="00771864">
        <w:rPr>
          <w:rFonts w:ascii="Arial" w:hAnsi="Arial" w:cs="Arial"/>
          <w:sz w:val="20"/>
          <w:szCs w:val="20"/>
          <w:lang w:val="es-CR"/>
        </w:rPr>
        <w:t>obrero</w:t>
      </w:r>
      <w:r w:rsidR="00687A2F">
        <w:rPr>
          <w:rFonts w:ascii="Arial" w:hAnsi="Arial" w:cs="Arial"/>
          <w:sz w:val="20"/>
          <w:szCs w:val="20"/>
          <w:lang w:val="es-CR"/>
        </w:rPr>
        <w:t xml:space="preserve"> </w:t>
      </w:r>
      <w:r w:rsidR="00C970BA">
        <w:rPr>
          <w:rFonts w:ascii="Arial" w:hAnsi="Arial" w:cs="Arial"/>
          <w:sz w:val="20"/>
          <w:szCs w:val="20"/>
          <w:lang w:val="es-CR"/>
        </w:rPr>
        <w:t>y cualquier otro ahorro voluntario son</w:t>
      </w:r>
      <w:r w:rsidR="00771864">
        <w:rPr>
          <w:rFonts w:ascii="Arial" w:hAnsi="Arial" w:cs="Arial"/>
          <w:sz w:val="20"/>
          <w:szCs w:val="20"/>
          <w:lang w:val="es-CR"/>
        </w:rPr>
        <w:t xml:space="preserve"> garantía de toda obligación </w:t>
      </w:r>
      <w:r w:rsidR="00720837" w:rsidRPr="00720837">
        <w:rPr>
          <w:rFonts w:ascii="Arial" w:hAnsi="Arial" w:cs="Arial"/>
          <w:sz w:val="20"/>
          <w:szCs w:val="20"/>
          <w:lang w:val="es-CR"/>
        </w:rPr>
        <w:t xml:space="preserve">que como deudor o como fiador contraiga un asociado con </w:t>
      </w:r>
      <w:r w:rsidR="00771864">
        <w:rPr>
          <w:rFonts w:ascii="Arial" w:hAnsi="Arial" w:cs="Arial"/>
          <w:sz w:val="20"/>
          <w:szCs w:val="20"/>
          <w:lang w:val="es-CR"/>
        </w:rPr>
        <w:t>la A</w:t>
      </w:r>
      <w:r w:rsidR="0085031D">
        <w:rPr>
          <w:rFonts w:ascii="Arial" w:hAnsi="Arial" w:cs="Arial"/>
          <w:sz w:val="20"/>
          <w:szCs w:val="20"/>
          <w:lang w:val="es-CR"/>
        </w:rPr>
        <w:t>sociación, ésta</w:t>
      </w:r>
      <w:r w:rsidR="00720837" w:rsidRPr="00720837">
        <w:rPr>
          <w:rFonts w:ascii="Arial" w:hAnsi="Arial" w:cs="Arial"/>
          <w:sz w:val="20"/>
          <w:szCs w:val="20"/>
          <w:lang w:val="es-CR"/>
        </w:rPr>
        <w:t xml:space="preserve"> queda facultada para debitar de su salario, cualquier suma adeudada que se encuentre morosa, más los intereses, cargas y gastos correspondientes, previa notificación. </w:t>
      </w:r>
    </w:p>
    <w:p w14:paraId="436FFE01" w14:textId="77777777" w:rsidR="00720837" w:rsidRPr="00720837" w:rsidRDefault="00720837" w:rsidP="00720837">
      <w:pPr>
        <w:jc w:val="both"/>
        <w:rPr>
          <w:rFonts w:ascii="Arial" w:hAnsi="Arial" w:cs="Arial"/>
          <w:sz w:val="20"/>
          <w:szCs w:val="20"/>
          <w:lang w:val="es-CR"/>
        </w:rPr>
      </w:pPr>
    </w:p>
    <w:p w14:paraId="3A705530" w14:textId="77777777" w:rsidR="00720837" w:rsidRPr="003C2594" w:rsidRDefault="00FE1473" w:rsidP="00720837">
      <w:pPr>
        <w:jc w:val="center"/>
        <w:rPr>
          <w:rFonts w:ascii="Arial" w:hAnsi="Arial" w:cs="Arial"/>
          <w:b/>
          <w:sz w:val="20"/>
          <w:szCs w:val="20"/>
          <w:lang w:val="es-CR"/>
        </w:rPr>
      </w:pPr>
      <w:r>
        <w:rPr>
          <w:rFonts w:ascii="Arial" w:hAnsi="Arial" w:cs="Arial"/>
          <w:b/>
          <w:sz w:val="20"/>
          <w:szCs w:val="20"/>
          <w:lang w:val="es-CR"/>
        </w:rPr>
        <w:t>CAPITULO V</w:t>
      </w:r>
    </w:p>
    <w:p w14:paraId="0280F0B4" w14:textId="77777777" w:rsidR="00720837" w:rsidRDefault="00720837" w:rsidP="00720837">
      <w:pPr>
        <w:jc w:val="both"/>
        <w:rPr>
          <w:rFonts w:ascii="Arial" w:hAnsi="Arial" w:cs="Arial"/>
          <w:sz w:val="20"/>
          <w:szCs w:val="20"/>
          <w:lang w:val="es-CR"/>
        </w:rPr>
      </w:pPr>
      <w:r w:rsidRPr="003C2594">
        <w:rPr>
          <w:rFonts w:ascii="Arial" w:hAnsi="Arial" w:cs="Arial"/>
          <w:sz w:val="20"/>
          <w:szCs w:val="20"/>
          <w:lang w:val="es-CR"/>
        </w:rPr>
        <w:t xml:space="preserve">DISPOSICIONES GENERALES </w:t>
      </w:r>
    </w:p>
    <w:p w14:paraId="279EC9D6" w14:textId="6978DAFC" w:rsidR="008655B1" w:rsidRDefault="006A4E46" w:rsidP="008655B1">
      <w:pPr>
        <w:jc w:val="both"/>
        <w:rPr>
          <w:rFonts w:ascii="Arial" w:hAnsi="Arial" w:cs="Arial"/>
          <w:sz w:val="20"/>
          <w:szCs w:val="20"/>
          <w:lang w:val="es-CR"/>
        </w:rPr>
      </w:pPr>
      <w:r>
        <w:rPr>
          <w:rFonts w:ascii="Arial" w:hAnsi="Arial" w:cs="Arial"/>
          <w:b/>
          <w:sz w:val="20"/>
          <w:szCs w:val="20"/>
          <w:lang w:val="es-CR"/>
        </w:rPr>
        <w:t>Artículo 28</w:t>
      </w:r>
      <w:r w:rsidR="008655B1" w:rsidRPr="00A14B6B">
        <w:rPr>
          <w:rFonts w:ascii="Arial" w:hAnsi="Arial" w:cs="Arial"/>
          <w:b/>
          <w:sz w:val="20"/>
          <w:szCs w:val="20"/>
          <w:lang w:val="es-CR"/>
        </w:rPr>
        <w:t>:</w:t>
      </w:r>
      <w:r w:rsidR="008655B1" w:rsidRPr="00720837">
        <w:rPr>
          <w:rFonts w:ascii="Arial" w:hAnsi="Arial" w:cs="Arial"/>
          <w:sz w:val="20"/>
          <w:szCs w:val="20"/>
          <w:lang w:val="es-CR"/>
        </w:rPr>
        <w:t xml:space="preserve"> </w:t>
      </w:r>
      <w:r w:rsidR="008655B1">
        <w:rPr>
          <w:rFonts w:ascii="Arial" w:hAnsi="Arial" w:cs="Arial"/>
          <w:sz w:val="20"/>
          <w:szCs w:val="20"/>
          <w:lang w:val="es-CR"/>
        </w:rPr>
        <w:t>Todo asociado</w:t>
      </w:r>
      <w:r w:rsidR="0008488B">
        <w:rPr>
          <w:rFonts w:ascii="Arial" w:hAnsi="Arial" w:cs="Arial"/>
          <w:sz w:val="20"/>
          <w:szCs w:val="20"/>
          <w:lang w:val="es-CR"/>
        </w:rPr>
        <w:t xml:space="preserve"> nuevo o por reingreso,</w:t>
      </w:r>
      <w:r w:rsidR="008655B1">
        <w:rPr>
          <w:rFonts w:ascii="Arial" w:hAnsi="Arial" w:cs="Arial"/>
          <w:sz w:val="20"/>
          <w:szCs w:val="20"/>
          <w:lang w:val="es-CR"/>
        </w:rPr>
        <w:t xml:space="preserve"> podrá disponer de crédito</w:t>
      </w:r>
      <w:r w:rsidR="00C970BA">
        <w:rPr>
          <w:rFonts w:ascii="Arial" w:hAnsi="Arial" w:cs="Arial"/>
          <w:sz w:val="20"/>
          <w:szCs w:val="20"/>
          <w:lang w:val="es-CR"/>
        </w:rPr>
        <w:t>s</w:t>
      </w:r>
      <w:r w:rsidR="008655B1">
        <w:rPr>
          <w:rFonts w:ascii="Arial" w:hAnsi="Arial" w:cs="Arial"/>
          <w:sz w:val="20"/>
          <w:szCs w:val="20"/>
          <w:lang w:val="es-CR"/>
        </w:rPr>
        <w:t xml:space="preserve"> personal</w:t>
      </w:r>
      <w:r w:rsidR="00883E71">
        <w:rPr>
          <w:rFonts w:ascii="Arial" w:hAnsi="Arial" w:cs="Arial"/>
          <w:sz w:val="20"/>
          <w:szCs w:val="20"/>
          <w:lang w:val="es-CR"/>
        </w:rPr>
        <w:t>es</w:t>
      </w:r>
      <w:r w:rsidR="008655B1">
        <w:rPr>
          <w:rFonts w:ascii="Arial" w:hAnsi="Arial" w:cs="Arial"/>
          <w:sz w:val="20"/>
          <w:szCs w:val="20"/>
          <w:lang w:val="es-CR"/>
        </w:rPr>
        <w:t xml:space="preserve"> </w:t>
      </w:r>
      <w:r w:rsidR="004C1406">
        <w:rPr>
          <w:rFonts w:ascii="Arial" w:hAnsi="Arial" w:cs="Arial"/>
          <w:sz w:val="20"/>
          <w:szCs w:val="20"/>
          <w:lang w:val="es-CR"/>
        </w:rPr>
        <w:t>de acuerdo con</w:t>
      </w:r>
      <w:r w:rsidR="00C970BA">
        <w:rPr>
          <w:rFonts w:ascii="Arial" w:hAnsi="Arial" w:cs="Arial"/>
          <w:sz w:val="20"/>
          <w:szCs w:val="20"/>
          <w:lang w:val="es-CR"/>
        </w:rPr>
        <w:t xml:space="preserve"> su saldo</w:t>
      </w:r>
      <w:r w:rsidR="00771864">
        <w:rPr>
          <w:rFonts w:ascii="Arial" w:hAnsi="Arial" w:cs="Arial"/>
          <w:sz w:val="20"/>
          <w:szCs w:val="20"/>
          <w:lang w:val="es-CR"/>
        </w:rPr>
        <w:t xml:space="preserve"> disponible según estado de cuenta.</w:t>
      </w:r>
    </w:p>
    <w:p w14:paraId="11B1E32D" w14:textId="4930EBC6" w:rsidR="00523106" w:rsidRDefault="006A4E46" w:rsidP="00720837">
      <w:pPr>
        <w:jc w:val="both"/>
        <w:rPr>
          <w:rFonts w:ascii="Arial" w:hAnsi="Arial" w:cs="Arial"/>
          <w:sz w:val="20"/>
          <w:szCs w:val="20"/>
          <w:lang w:val="es-CR"/>
        </w:rPr>
      </w:pPr>
      <w:r>
        <w:rPr>
          <w:rFonts w:ascii="Arial" w:hAnsi="Arial" w:cs="Arial"/>
          <w:b/>
          <w:sz w:val="20"/>
          <w:szCs w:val="20"/>
          <w:lang w:val="es-CR"/>
        </w:rPr>
        <w:t>Artículo 29</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Para mayor fa</w:t>
      </w:r>
      <w:r w:rsidR="0085031D">
        <w:rPr>
          <w:rFonts w:ascii="Arial" w:hAnsi="Arial" w:cs="Arial"/>
          <w:sz w:val="20"/>
          <w:szCs w:val="20"/>
          <w:lang w:val="es-CR"/>
        </w:rPr>
        <w:t xml:space="preserve">cilidad </w:t>
      </w:r>
      <w:r w:rsidR="005D43F4">
        <w:rPr>
          <w:rFonts w:ascii="Arial" w:hAnsi="Arial" w:cs="Arial"/>
          <w:sz w:val="20"/>
          <w:szCs w:val="20"/>
          <w:lang w:val="es-CR"/>
        </w:rPr>
        <w:t>del asociado, l</w:t>
      </w:r>
      <w:r w:rsidR="00771864">
        <w:rPr>
          <w:rFonts w:ascii="Arial" w:hAnsi="Arial" w:cs="Arial"/>
          <w:sz w:val="20"/>
          <w:szCs w:val="20"/>
          <w:lang w:val="es-CR"/>
        </w:rPr>
        <w:t>a A</w:t>
      </w:r>
      <w:r w:rsidR="0085031D">
        <w:rPr>
          <w:rFonts w:ascii="Arial" w:hAnsi="Arial" w:cs="Arial"/>
          <w:sz w:val="20"/>
          <w:szCs w:val="20"/>
          <w:lang w:val="es-CR"/>
        </w:rPr>
        <w:t>sociación</w:t>
      </w:r>
      <w:r w:rsidR="00720837" w:rsidRPr="00720837">
        <w:rPr>
          <w:rFonts w:ascii="Arial" w:hAnsi="Arial" w:cs="Arial"/>
          <w:sz w:val="20"/>
          <w:szCs w:val="20"/>
          <w:lang w:val="es-CR"/>
        </w:rPr>
        <w:t xml:space="preserve"> ordenará deducir semanal o quincenalmente de su salario (según corresponda) las cuotas de pago de los créditos concedidos. </w:t>
      </w:r>
    </w:p>
    <w:p w14:paraId="7064E3F3" w14:textId="77777777" w:rsidR="00720837" w:rsidRPr="00720837" w:rsidRDefault="006A4E46" w:rsidP="00720837">
      <w:pPr>
        <w:jc w:val="both"/>
        <w:rPr>
          <w:rFonts w:ascii="Arial" w:hAnsi="Arial" w:cs="Arial"/>
          <w:sz w:val="20"/>
          <w:szCs w:val="20"/>
          <w:lang w:val="es-CR"/>
        </w:rPr>
      </w:pPr>
      <w:r w:rsidRPr="005E14CC">
        <w:rPr>
          <w:rFonts w:ascii="Arial" w:hAnsi="Arial" w:cs="Arial"/>
          <w:b/>
          <w:sz w:val="20"/>
          <w:szCs w:val="20"/>
          <w:lang w:val="es-CR"/>
        </w:rPr>
        <w:t>Artículo 30</w:t>
      </w:r>
      <w:r w:rsidR="00720837" w:rsidRPr="005E14CC">
        <w:rPr>
          <w:rFonts w:ascii="Arial" w:hAnsi="Arial" w:cs="Arial"/>
          <w:b/>
          <w:sz w:val="20"/>
          <w:szCs w:val="20"/>
          <w:lang w:val="es-CR"/>
        </w:rPr>
        <w:t>:</w:t>
      </w:r>
      <w:r w:rsidR="00720837" w:rsidRPr="005E14CC">
        <w:rPr>
          <w:rFonts w:ascii="Arial" w:hAnsi="Arial" w:cs="Arial"/>
          <w:sz w:val="20"/>
          <w:szCs w:val="20"/>
          <w:lang w:val="es-CR"/>
        </w:rPr>
        <w:t xml:space="preserve"> Cualquier ajuste de intereses y otros cargos que la Asociación no haya cobrado oportunamente, se aplicarán al salario del </w:t>
      </w:r>
      <w:r w:rsidR="00771864" w:rsidRPr="005E14CC">
        <w:rPr>
          <w:rFonts w:ascii="Arial" w:hAnsi="Arial" w:cs="Arial"/>
          <w:sz w:val="20"/>
          <w:szCs w:val="20"/>
          <w:lang w:val="es-CR"/>
        </w:rPr>
        <w:t>asociado, en caso de</w:t>
      </w:r>
      <w:r w:rsidR="00720837" w:rsidRPr="005E14CC">
        <w:rPr>
          <w:rFonts w:ascii="Arial" w:hAnsi="Arial" w:cs="Arial"/>
          <w:sz w:val="20"/>
          <w:szCs w:val="20"/>
          <w:lang w:val="es-CR"/>
        </w:rPr>
        <w:t xml:space="preserve"> </w:t>
      </w:r>
      <w:r w:rsidR="00771864" w:rsidRPr="005E14CC">
        <w:rPr>
          <w:rFonts w:ascii="Arial" w:hAnsi="Arial" w:cs="Arial"/>
          <w:sz w:val="20"/>
          <w:szCs w:val="20"/>
          <w:lang w:val="es-CR"/>
        </w:rPr>
        <w:t>i</w:t>
      </w:r>
      <w:r w:rsidR="00E844AE" w:rsidRPr="005E14CC">
        <w:rPr>
          <w:rFonts w:ascii="Arial" w:hAnsi="Arial" w:cs="Arial"/>
          <w:sz w:val="20"/>
          <w:szCs w:val="20"/>
          <w:lang w:val="es-CR"/>
        </w:rPr>
        <w:t>ncapacidades</w:t>
      </w:r>
      <w:r w:rsidR="00771864" w:rsidRPr="005E14CC">
        <w:rPr>
          <w:rFonts w:ascii="Arial" w:hAnsi="Arial" w:cs="Arial"/>
          <w:sz w:val="20"/>
          <w:szCs w:val="20"/>
          <w:lang w:val="es-CR"/>
        </w:rPr>
        <w:t xml:space="preserve"> o permisos especiales.</w:t>
      </w:r>
    </w:p>
    <w:p w14:paraId="6989E0BA"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31</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Una vez aprobadas las solicitudes de crédito, se programará los desembolsos de acuerdo al plan de inversión, a la disponibilidad de fondos, debiendo pasar los interesados, deudores y fiadores a la oficina de la Asociación, para la formalización del crédito.</w:t>
      </w:r>
    </w:p>
    <w:p w14:paraId="697F3EB9" w14:textId="77777777" w:rsidR="003C2594" w:rsidRPr="00283BD1" w:rsidRDefault="006A4E46" w:rsidP="00720837">
      <w:pPr>
        <w:jc w:val="both"/>
        <w:rPr>
          <w:rFonts w:ascii="Arial" w:hAnsi="Arial" w:cs="Arial"/>
          <w:sz w:val="20"/>
          <w:szCs w:val="20"/>
          <w:lang w:val="es-CR"/>
        </w:rPr>
      </w:pPr>
      <w:r>
        <w:rPr>
          <w:rFonts w:ascii="Arial" w:hAnsi="Arial" w:cs="Arial"/>
          <w:b/>
          <w:sz w:val="20"/>
          <w:szCs w:val="20"/>
          <w:lang w:val="es-CR"/>
        </w:rPr>
        <w:t>Artículo 32</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No está permitido que un asociado por decisión propia, pu</w:t>
      </w:r>
      <w:r w:rsidR="00720837">
        <w:rPr>
          <w:rFonts w:ascii="Arial" w:hAnsi="Arial" w:cs="Arial"/>
          <w:sz w:val="20"/>
          <w:szCs w:val="20"/>
          <w:lang w:val="es-CR"/>
        </w:rPr>
        <w:t xml:space="preserve">eda aplicar </w:t>
      </w:r>
      <w:r w:rsidR="00523106">
        <w:rPr>
          <w:rFonts w:ascii="Arial" w:hAnsi="Arial" w:cs="Arial"/>
          <w:sz w:val="20"/>
          <w:szCs w:val="20"/>
          <w:lang w:val="es-CR"/>
        </w:rPr>
        <w:t xml:space="preserve">el ahorro </w:t>
      </w:r>
      <w:r w:rsidR="00771864">
        <w:rPr>
          <w:rFonts w:ascii="Arial" w:hAnsi="Arial" w:cs="Arial"/>
          <w:sz w:val="20"/>
          <w:szCs w:val="20"/>
          <w:lang w:val="es-CR"/>
        </w:rPr>
        <w:t xml:space="preserve">obrero </w:t>
      </w:r>
      <w:r w:rsidR="00523106">
        <w:rPr>
          <w:rFonts w:ascii="Arial" w:hAnsi="Arial" w:cs="Arial"/>
          <w:sz w:val="20"/>
          <w:szCs w:val="20"/>
          <w:lang w:val="es-CR"/>
        </w:rPr>
        <w:t>para cancelar cual</w:t>
      </w:r>
      <w:r w:rsidR="00720837" w:rsidRPr="00720837">
        <w:rPr>
          <w:rFonts w:ascii="Arial" w:hAnsi="Arial" w:cs="Arial"/>
          <w:sz w:val="20"/>
          <w:szCs w:val="20"/>
          <w:lang w:val="es-CR"/>
        </w:rPr>
        <w:t xml:space="preserve">quier deuda que tenga con </w:t>
      </w:r>
      <w:r w:rsidR="00771864">
        <w:rPr>
          <w:rFonts w:ascii="Arial" w:hAnsi="Arial" w:cs="Arial"/>
          <w:sz w:val="20"/>
          <w:szCs w:val="20"/>
          <w:lang w:val="es-CR"/>
        </w:rPr>
        <w:t>la A</w:t>
      </w:r>
      <w:r w:rsidR="0085031D">
        <w:rPr>
          <w:rFonts w:ascii="Arial" w:hAnsi="Arial" w:cs="Arial"/>
          <w:sz w:val="20"/>
          <w:szCs w:val="20"/>
          <w:lang w:val="es-CR"/>
        </w:rPr>
        <w:t>sociación</w:t>
      </w:r>
      <w:r w:rsidR="00720837" w:rsidRPr="00720837">
        <w:rPr>
          <w:rFonts w:ascii="Arial" w:hAnsi="Arial" w:cs="Arial"/>
          <w:sz w:val="20"/>
          <w:szCs w:val="20"/>
          <w:lang w:val="es-CR"/>
        </w:rPr>
        <w:t>, excepto cu</w:t>
      </w:r>
      <w:r w:rsidR="00720837">
        <w:rPr>
          <w:rFonts w:ascii="Arial" w:hAnsi="Arial" w:cs="Arial"/>
          <w:sz w:val="20"/>
          <w:szCs w:val="20"/>
          <w:lang w:val="es-CR"/>
        </w:rPr>
        <w:t xml:space="preserve">ando el asociado renuncie a la </w:t>
      </w:r>
      <w:r w:rsidR="00720837" w:rsidRPr="00720837">
        <w:rPr>
          <w:rFonts w:ascii="Arial" w:hAnsi="Arial" w:cs="Arial"/>
          <w:sz w:val="20"/>
          <w:szCs w:val="20"/>
          <w:lang w:val="es-CR"/>
        </w:rPr>
        <w:t>Asociación, caso en el cual,</w:t>
      </w:r>
      <w:r w:rsidR="005D43F4">
        <w:rPr>
          <w:rFonts w:ascii="Arial" w:hAnsi="Arial" w:cs="Arial"/>
          <w:sz w:val="20"/>
          <w:szCs w:val="20"/>
          <w:lang w:val="es-CR"/>
        </w:rPr>
        <w:t xml:space="preserve"> de existir saldos pendientes, se</w:t>
      </w:r>
      <w:r w:rsidR="00720837" w:rsidRPr="00720837">
        <w:rPr>
          <w:rFonts w:ascii="Arial" w:hAnsi="Arial" w:cs="Arial"/>
          <w:sz w:val="20"/>
          <w:szCs w:val="20"/>
          <w:lang w:val="es-CR"/>
        </w:rPr>
        <w:t xml:space="preserve"> deducirá tal saldo del monto </w:t>
      </w:r>
      <w:r w:rsidR="00720837" w:rsidRPr="00283BD1">
        <w:rPr>
          <w:rFonts w:ascii="Arial" w:hAnsi="Arial" w:cs="Arial"/>
          <w:sz w:val="20"/>
          <w:szCs w:val="20"/>
          <w:lang w:val="es-CR"/>
        </w:rPr>
        <w:t xml:space="preserve">ahorrado y de los dividendos a entregar del periodo correspondiente. </w:t>
      </w:r>
    </w:p>
    <w:p w14:paraId="51962269" w14:textId="74D1DA20" w:rsidR="003C2594" w:rsidRPr="00720837" w:rsidRDefault="003C2594" w:rsidP="00720837">
      <w:pPr>
        <w:jc w:val="both"/>
        <w:rPr>
          <w:rFonts w:ascii="Arial" w:hAnsi="Arial" w:cs="Arial"/>
          <w:sz w:val="20"/>
          <w:szCs w:val="20"/>
          <w:lang w:val="es-CR"/>
        </w:rPr>
      </w:pPr>
      <w:r w:rsidRPr="00283BD1">
        <w:rPr>
          <w:rFonts w:ascii="Arial" w:hAnsi="Arial" w:cs="Arial"/>
          <w:b/>
          <w:sz w:val="20"/>
          <w:szCs w:val="20"/>
          <w:lang w:val="es-CR"/>
        </w:rPr>
        <w:t>Artíc</w:t>
      </w:r>
      <w:r w:rsidR="006A4E46">
        <w:rPr>
          <w:rFonts w:ascii="Arial" w:hAnsi="Arial" w:cs="Arial"/>
          <w:b/>
          <w:sz w:val="20"/>
          <w:szCs w:val="20"/>
          <w:lang w:val="es-CR"/>
        </w:rPr>
        <w:t>ulo 33</w:t>
      </w:r>
      <w:r w:rsidR="00720837" w:rsidRPr="00283BD1">
        <w:rPr>
          <w:rFonts w:ascii="Arial" w:hAnsi="Arial" w:cs="Arial"/>
          <w:b/>
          <w:sz w:val="20"/>
          <w:szCs w:val="20"/>
          <w:lang w:val="es-CR"/>
        </w:rPr>
        <w:t>:</w:t>
      </w:r>
      <w:r w:rsidR="00720837" w:rsidRPr="00283BD1">
        <w:rPr>
          <w:rFonts w:ascii="Arial" w:hAnsi="Arial" w:cs="Arial"/>
          <w:sz w:val="20"/>
          <w:szCs w:val="20"/>
          <w:lang w:val="es-CR"/>
        </w:rPr>
        <w:t xml:space="preserve"> </w:t>
      </w:r>
      <w:r w:rsidR="00771864">
        <w:rPr>
          <w:rFonts w:ascii="Arial" w:hAnsi="Arial" w:cs="Arial"/>
          <w:sz w:val="20"/>
          <w:szCs w:val="20"/>
          <w:lang w:val="es-CR"/>
        </w:rPr>
        <w:t>La A</w:t>
      </w:r>
      <w:r w:rsidR="005D43F4" w:rsidRPr="00283BD1">
        <w:rPr>
          <w:rFonts w:ascii="Arial" w:hAnsi="Arial" w:cs="Arial"/>
          <w:sz w:val="20"/>
          <w:szCs w:val="20"/>
          <w:lang w:val="es-CR"/>
        </w:rPr>
        <w:t xml:space="preserve">sociación </w:t>
      </w:r>
      <w:r w:rsidR="00720837" w:rsidRPr="00283BD1">
        <w:rPr>
          <w:rFonts w:ascii="Arial" w:hAnsi="Arial" w:cs="Arial"/>
          <w:sz w:val="20"/>
          <w:szCs w:val="20"/>
          <w:lang w:val="es-CR"/>
        </w:rPr>
        <w:t>está plenamente autorizado para investigar en la forma y por los medios que</w:t>
      </w:r>
      <w:r w:rsidR="00720837" w:rsidRPr="00720837">
        <w:rPr>
          <w:rFonts w:ascii="Arial" w:hAnsi="Arial" w:cs="Arial"/>
          <w:sz w:val="20"/>
          <w:szCs w:val="20"/>
          <w:lang w:val="es-CR"/>
        </w:rPr>
        <w:t xml:space="preserve"> estime conveniente, la inversión que se dé a los créditos solicitados. Si se logra comprobar falsedad, el socio no podrá efectuar operaciones crediticias con la Asociación hasta que transcurra el tiempo de sanción que fije la Junta Directiva. </w:t>
      </w:r>
    </w:p>
    <w:p w14:paraId="07B302DF" w14:textId="77777777" w:rsidR="00720837" w:rsidRPr="00720837" w:rsidRDefault="00FE1473" w:rsidP="00720837">
      <w:pPr>
        <w:jc w:val="center"/>
        <w:rPr>
          <w:rFonts w:ascii="Arial" w:hAnsi="Arial" w:cs="Arial"/>
          <w:b/>
          <w:sz w:val="20"/>
          <w:szCs w:val="20"/>
          <w:lang w:val="es-CR"/>
        </w:rPr>
      </w:pPr>
      <w:r>
        <w:rPr>
          <w:rFonts w:ascii="Arial" w:hAnsi="Arial" w:cs="Arial"/>
          <w:b/>
          <w:sz w:val="20"/>
          <w:szCs w:val="20"/>
          <w:lang w:val="es-CR"/>
        </w:rPr>
        <w:t>CAPITULO VI</w:t>
      </w:r>
    </w:p>
    <w:p w14:paraId="7981C7A0" w14:textId="77777777" w:rsidR="00720837" w:rsidRPr="00720837" w:rsidRDefault="00720837" w:rsidP="00720837">
      <w:pPr>
        <w:jc w:val="both"/>
        <w:rPr>
          <w:rFonts w:ascii="Arial" w:hAnsi="Arial" w:cs="Arial"/>
          <w:sz w:val="20"/>
          <w:szCs w:val="20"/>
          <w:lang w:val="es-CR"/>
        </w:rPr>
      </w:pPr>
      <w:r>
        <w:rPr>
          <w:rFonts w:ascii="Arial" w:hAnsi="Arial" w:cs="Arial"/>
          <w:sz w:val="20"/>
          <w:szCs w:val="20"/>
          <w:lang w:val="es-CR"/>
        </w:rPr>
        <w:t xml:space="preserve">DISPOSICIONES FINALES </w:t>
      </w:r>
    </w:p>
    <w:p w14:paraId="02D4422F"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lastRenderedPageBreak/>
        <w:t>Artículo 34</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En ningún caso se podrá aceptar la autorización o solicitud de cualquier asociado(a) que desee que se le deduzca de su “Aporte Patronal” suma alguna para cancelar o amortizar cuentas pendientes con la Asociación, ni solicitar un préstamo por el mismo concepto, esta </w:t>
      </w:r>
      <w:r w:rsidR="003C2594" w:rsidRPr="00720837">
        <w:rPr>
          <w:rFonts w:ascii="Arial" w:hAnsi="Arial" w:cs="Arial"/>
          <w:sz w:val="20"/>
          <w:szCs w:val="20"/>
          <w:lang w:val="es-CR"/>
        </w:rPr>
        <w:t>práctica</w:t>
      </w:r>
      <w:r w:rsidR="00720837" w:rsidRPr="00720837">
        <w:rPr>
          <w:rFonts w:ascii="Arial" w:hAnsi="Arial" w:cs="Arial"/>
          <w:sz w:val="20"/>
          <w:szCs w:val="20"/>
          <w:lang w:val="es-CR"/>
        </w:rPr>
        <w:t xml:space="preserve"> queda completamente anulada. Apegándonos al artículo 21 de la Ley de Asociaciones Solidaristas.</w:t>
      </w:r>
    </w:p>
    <w:p w14:paraId="23FBBEB2" w14:textId="31A9FD9B" w:rsidR="009015F4" w:rsidRDefault="003C2594" w:rsidP="009015F4">
      <w:pPr>
        <w:rPr>
          <w:rFonts w:ascii="Arial" w:hAnsi="Arial" w:cs="Arial"/>
          <w:sz w:val="20"/>
          <w:szCs w:val="20"/>
          <w:lang w:val="es-CR"/>
        </w:rPr>
      </w:pPr>
      <w:r w:rsidRPr="00A14B6B">
        <w:rPr>
          <w:rFonts w:ascii="Arial" w:hAnsi="Arial" w:cs="Arial"/>
          <w:b/>
          <w:sz w:val="20"/>
          <w:szCs w:val="20"/>
          <w:lang w:val="es-CR"/>
        </w:rPr>
        <w:t>Artículo 3</w:t>
      </w:r>
      <w:r w:rsidR="006A4E46">
        <w:rPr>
          <w:rFonts w:ascii="Arial" w:hAnsi="Arial" w:cs="Arial"/>
          <w:b/>
          <w:sz w:val="20"/>
          <w:szCs w:val="20"/>
          <w:lang w:val="es-CR"/>
        </w:rPr>
        <w:t>5</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w:t>
      </w:r>
      <w:r w:rsidR="005D43F4">
        <w:rPr>
          <w:rFonts w:ascii="Arial" w:hAnsi="Arial" w:cs="Arial"/>
          <w:sz w:val="20"/>
          <w:szCs w:val="20"/>
          <w:lang w:val="es-CR"/>
        </w:rPr>
        <w:t>La asociación</w:t>
      </w:r>
      <w:r w:rsidR="005D43F4" w:rsidRPr="00720837">
        <w:rPr>
          <w:rFonts w:ascii="Arial" w:hAnsi="Arial" w:cs="Arial"/>
          <w:sz w:val="20"/>
          <w:szCs w:val="20"/>
          <w:lang w:val="es-CR"/>
        </w:rPr>
        <w:t xml:space="preserve"> </w:t>
      </w:r>
      <w:r w:rsidR="00720837" w:rsidRPr="00720837">
        <w:rPr>
          <w:rFonts w:ascii="Arial" w:hAnsi="Arial" w:cs="Arial"/>
          <w:sz w:val="20"/>
          <w:szCs w:val="20"/>
          <w:lang w:val="es-CR"/>
        </w:rPr>
        <w:t xml:space="preserve">es la única autoridad facultada para solicitar ante el área de planillas de la Institución, modificaciones a la planilla, sobre la(s) </w:t>
      </w:r>
      <w:r w:rsidR="00EC6600">
        <w:rPr>
          <w:rFonts w:ascii="Arial" w:hAnsi="Arial" w:cs="Arial"/>
          <w:sz w:val="20"/>
          <w:szCs w:val="20"/>
          <w:lang w:val="es-CR"/>
        </w:rPr>
        <w:t>cuota(s) de algún asociado</w:t>
      </w:r>
      <w:r w:rsidR="00720837">
        <w:rPr>
          <w:rFonts w:ascii="Arial" w:hAnsi="Arial" w:cs="Arial"/>
          <w:sz w:val="20"/>
          <w:szCs w:val="20"/>
          <w:lang w:val="es-CR"/>
        </w:rPr>
        <w:t xml:space="preserve">. </w:t>
      </w:r>
      <w:r w:rsidR="009015F4">
        <w:rPr>
          <w:rFonts w:ascii="Arial" w:hAnsi="Arial" w:cs="Arial"/>
          <w:sz w:val="20"/>
          <w:szCs w:val="20"/>
          <w:lang w:val="es-CR"/>
        </w:rPr>
        <w:t>Para los casos en que los asociados no reciben salario o quedan en negativo, Planillas no rebajará los ahorros (navideño, voluntario) para que la persona quede en saldo positivo.</w:t>
      </w:r>
    </w:p>
    <w:p w14:paraId="0BCF804C"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36</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Queda facultada la Junta Directiva para modificar en todo o en parte el presente</w:t>
      </w:r>
      <w:r w:rsidR="003027E9">
        <w:rPr>
          <w:rFonts w:ascii="Arial" w:hAnsi="Arial" w:cs="Arial"/>
          <w:sz w:val="20"/>
          <w:szCs w:val="20"/>
          <w:lang w:val="es-CR"/>
        </w:rPr>
        <w:t xml:space="preserve"> r</w:t>
      </w:r>
      <w:r w:rsidR="00720837" w:rsidRPr="00720837">
        <w:rPr>
          <w:rFonts w:ascii="Arial" w:hAnsi="Arial" w:cs="Arial"/>
          <w:sz w:val="20"/>
          <w:szCs w:val="20"/>
          <w:lang w:val="es-CR"/>
        </w:rPr>
        <w:t>eglamento, de acuerdo con:</w:t>
      </w:r>
    </w:p>
    <w:p w14:paraId="32798E9F" w14:textId="23B3954B" w:rsidR="00720837" w:rsidRPr="00720837" w:rsidRDefault="00720837" w:rsidP="00720837">
      <w:pPr>
        <w:jc w:val="both"/>
        <w:rPr>
          <w:rFonts w:ascii="Arial" w:hAnsi="Arial" w:cs="Arial"/>
          <w:sz w:val="20"/>
          <w:szCs w:val="20"/>
          <w:lang w:val="es-CR"/>
        </w:rPr>
      </w:pPr>
      <w:r w:rsidRPr="00720837">
        <w:rPr>
          <w:rFonts w:ascii="Arial" w:hAnsi="Arial" w:cs="Arial"/>
          <w:sz w:val="20"/>
          <w:szCs w:val="20"/>
          <w:lang w:val="es-CR"/>
        </w:rPr>
        <w:t xml:space="preserve">a-. Las exigencias o necesidades que para hacerlo considere pertinentes, tales como la fijación de un presupuesto mensual para Créditos, </w:t>
      </w:r>
      <w:r w:rsidR="004C1406" w:rsidRPr="00720837">
        <w:rPr>
          <w:rFonts w:ascii="Arial" w:hAnsi="Arial" w:cs="Arial"/>
          <w:sz w:val="20"/>
          <w:szCs w:val="20"/>
          <w:lang w:val="es-CR"/>
        </w:rPr>
        <w:t>de acuerdo con</w:t>
      </w:r>
      <w:r w:rsidRPr="00720837">
        <w:rPr>
          <w:rFonts w:ascii="Arial" w:hAnsi="Arial" w:cs="Arial"/>
          <w:sz w:val="20"/>
          <w:szCs w:val="20"/>
          <w:lang w:val="es-CR"/>
        </w:rPr>
        <w:t xml:space="preserve"> los ingresos de la Asociación, señalando los montos destinados a las diferentes necesidades (Plan de Inversión), según las prioridades que se indiquen; </w:t>
      </w:r>
    </w:p>
    <w:p w14:paraId="7C612746" w14:textId="77777777" w:rsidR="00720837" w:rsidRPr="00720837" w:rsidRDefault="00720837" w:rsidP="00720837">
      <w:pPr>
        <w:jc w:val="both"/>
        <w:rPr>
          <w:rFonts w:ascii="Arial" w:hAnsi="Arial" w:cs="Arial"/>
          <w:sz w:val="20"/>
          <w:szCs w:val="20"/>
          <w:lang w:val="es-CR"/>
        </w:rPr>
      </w:pPr>
      <w:r w:rsidRPr="00720837">
        <w:rPr>
          <w:rFonts w:ascii="Arial" w:hAnsi="Arial" w:cs="Arial"/>
          <w:sz w:val="20"/>
          <w:szCs w:val="20"/>
          <w:lang w:val="es-CR"/>
        </w:rPr>
        <w:t xml:space="preserve">b-. Recomendaciones del Comité de </w:t>
      </w:r>
      <w:r w:rsidR="00125974">
        <w:rPr>
          <w:rFonts w:ascii="Arial" w:hAnsi="Arial" w:cs="Arial"/>
          <w:sz w:val="20"/>
          <w:szCs w:val="20"/>
          <w:lang w:val="es-CR"/>
        </w:rPr>
        <w:t>Crédito, Fiscalía, Asociados</w:t>
      </w:r>
      <w:r w:rsidRPr="00720837">
        <w:rPr>
          <w:rFonts w:ascii="Arial" w:hAnsi="Arial" w:cs="Arial"/>
          <w:sz w:val="20"/>
          <w:szCs w:val="20"/>
          <w:lang w:val="es-CR"/>
        </w:rPr>
        <w:t xml:space="preserve"> o Asamblea General. </w:t>
      </w:r>
    </w:p>
    <w:p w14:paraId="362CAD81" w14:textId="77777777" w:rsidR="00720837" w:rsidRPr="00720837" w:rsidRDefault="006A4E46" w:rsidP="00720837">
      <w:pPr>
        <w:jc w:val="both"/>
        <w:rPr>
          <w:rFonts w:ascii="Arial" w:hAnsi="Arial" w:cs="Arial"/>
          <w:sz w:val="20"/>
          <w:szCs w:val="20"/>
          <w:lang w:val="es-CR"/>
        </w:rPr>
      </w:pPr>
      <w:r>
        <w:rPr>
          <w:rFonts w:ascii="Arial" w:hAnsi="Arial" w:cs="Arial"/>
          <w:b/>
          <w:sz w:val="20"/>
          <w:szCs w:val="20"/>
          <w:lang w:val="es-CR"/>
        </w:rPr>
        <w:t>Artículo 37</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Una vez que se aprueben las modificaciones al Reglamento de Crédito, la Junta Direct</w:t>
      </w:r>
      <w:r w:rsidR="00125974">
        <w:rPr>
          <w:rFonts w:ascii="Arial" w:hAnsi="Arial" w:cs="Arial"/>
          <w:sz w:val="20"/>
          <w:szCs w:val="20"/>
          <w:lang w:val="es-CR"/>
        </w:rPr>
        <w:t>iva deberá comunicarlo a los asociados</w:t>
      </w:r>
      <w:r w:rsidR="00720837" w:rsidRPr="00720837">
        <w:rPr>
          <w:rFonts w:ascii="Arial" w:hAnsi="Arial" w:cs="Arial"/>
          <w:sz w:val="20"/>
          <w:szCs w:val="20"/>
          <w:lang w:val="es-CR"/>
        </w:rPr>
        <w:t xml:space="preserve">, en un plazo </w:t>
      </w:r>
      <w:r w:rsidR="00B245C9">
        <w:rPr>
          <w:rFonts w:ascii="Arial" w:hAnsi="Arial" w:cs="Arial"/>
          <w:sz w:val="20"/>
          <w:szCs w:val="20"/>
          <w:lang w:val="es-CR"/>
        </w:rPr>
        <w:t>no menor de ocho días hábiles y estos rigen a partir de dicha publicación.</w:t>
      </w:r>
    </w:p>
    <w:p w14:paraId="6B08F81D" w14:textId="47092B22" w:rsidR="00720837" w:rsidRPr="00720837" w:rsidRDefault="00D52D71" w:rsidP="00720837">
      <w:pPr>
        <w:jc w:val="both"/>
        <w:rPr>
          <w:rFonts w:ascii="Arial" w:hAnsi="Arial" w:cs="Arial"/>
          <w:sz w:val="20"/>
          <w:szCs w:val="20"/>
          <w:lang w:val="es-CR"/>
        </w:rPr>
      </w:pPr>
      <w:r>
        <w:rPr>
          <w:rFonts w:ascii="Arial" w:hAnsi="Arial" w:cs="Arial"/>
          <w:b/>
          <w:sz w:val="20"/>
          <w:szCs w:val="20"/>
          <w:lang w:val="es-CR"/>
        </w:rPr>
        <w:t>Artícul</w:t>
      </w:r>
      <w:r w:rsidR="006A4E46">
        <w:rPr>
          <w:rFonts w:ascii="Arial" w:hAnsi="Arial" w:cs="Arial"/>
          <w:b/>
          <w:sz w:val="20"/>
          <w:szCs w:val="20"/>
          <w:lang w:val="es-CR"/>
        </w:rPr>
        <w:t>o 38</w:t>
      </w:r>
      <w:r w:rsidR="00720837" w:rsidRPr="00A14B6B">
        <w:rPr>
          <w:rFonts w:ascii="Arial" w:hAnsi="Arial" w:cs="Arial"/>
          <w:b/>
          <w:sz w:val="20"/>
          <w:szCs w:val="20"/>
          <w:lang w:val="es-CR"/>
        </w:rPr>
        <w:t>:</w:t>
      </w:r>
      <w:r w:rsidR="00720837" w:rsidRPr="00720837">
        <w:rPr>
          <w:rFonts w:ascii="Arial" w:hAnsi="Arial" w:cs="Arial"/>
          <w:sz w:val="20"/>
          <w:szCs w:val="20"/>
          <w:lang w:val="es-CR"/>
        </w:rPr>
        <w:t xml:space="preserve"> La Junta Directiva tiene l</w:t>
      </w:r>
      <w:r w:rsidR="003C2594">
        <w:rPr>
          <w:rFonts w:ascii="Arial" w:hAnsi="Arial" w:cs="Arial"/>
          <w:sz w:val="20"/>
          <w:szCs w:val="20"/>
          <w:lang w:val="es-CR"/>
        </w:rPr>
        <w:t>a facultad de abrir y cerrar líneas de crédito</w:t>
      </w:r>
      <w:r w:rsidR="00720837" w:rsidRPr="00720837">
        <w:rPr>
          <w:rFonts w:ascii="Arial" w:hAnsi="Arial" w:cs="Arial"/>
          <w:sz w:val="20"/>
          <w:szCs w:val="20"/>
          <w:lang w:val="es-CR"/>
        </w:rPr>
        <w:t xml:space="preserve">, así como establecer prioridades, por el tiempo que estime conveniente, con el propósito de proteger y controlar la disponibilidad de los fondos de la Asociación. </w:t>
      </w:r>
    </w:p>
    <w:p w14:paraId="522370F6" w14:textId="77777777" w:rsidR="006427A2" w:rsidRDefault="003C2594" w:rsidP="00720837">
      <w:pPr>
        <w:jc w:val="both"/>
        <w:rPr>
          <w:rFonts w:ascii="Arial" w:hAnsi="Arial" w:cs="Arial"/>
          <w:sz w:val="20"/>
          <w:szCs w:val="20"/>
          <w:lang w:val="es-CR"/>
        </w:rPr>
      </w:pPr>
      <w:r w:rsidRPr="00A14B6B">
        <w:rPr>
          <w:rFonts w:ascii="Arial" w:hAnsi="Arial" w:cs="Arial"/>
          <w:b/>
          <w:sz w:val="20"/>
          <w:szCs w:val="20"/>
          <w:lang w:val="es-CR"/>
        </w:rPr>
        <w:t>Artíc</w:t>
      </w:r>
      <w:r w:rsidR="006A4E46">
        <w:rPr>
          <w:rFonts w:ascii="Arial" w:hAnsi="Arial" w:cs="Arial"/>
          <w:b/>
          <w:sz w:val="20"/>
          <w:szCs w:val="20"/>
          <w:lang w:val="es-CR"/>
        </w:rPr>
        <w:t>ulo 39</w:t>
      </w:r>
      <w:r w:rsidR="00720837" w:rsidRPr="00A14B6B">
        <w:rPr>
          <w:rFonts w:ascii="Arial" w:hAnsi="Arial" w:cs="Arial"/>
          <w:b/>
          <w:sz w:val="20"/>
          <w:szCs w:val="20"/>
          <w:lang w:val="es-CR"/>
        </w:rPr>
        <w:t>:</w:t>
      </w:r>
      <w:r w:rsidR="009C46C9">
        <w:rPr>
          <w:rFonts w:ascii="Arial" w:hAnsi="Arial" w:cs="Arial"/>
          <w:sz w:val="20"/>
          <w:szCs w:val="20"/>
          <w:lang w:val="es-CR"/>
        </w:rPr>
        <w:t xml:space="preserve"> </w:t>
      </w:r>
      <w:r w:rsidR="00720837" w:rsidRPr="00720837">
        <w:rPr>
          <w:rFonts w:ascii="Arial" w:hAnsi="Arial" w:cs="Arial"/>
          <w:sz w:val="20"/>
          <w:szCs w:val="20"/>
          <w:lang w:val="es-CR"/>
        </w:rPr>
        <w:t xml:space="preserve">Las operaciones </w:t>
      </w:r>
      <w:r w:rsidR="009C46C9">
        <w:rPr>
          <w:rFonts w:ascii="Arial" w:hAnsi="Arial" w:cs="Arial"/>
          <w:sz w:val="20"/>
          <w:szCs w:val="20"/>
          <w:lang w:val="es-CR"/>
        </w:rPr>
        <w:t xml:space="preserve">de crédito actuales </w:t>
      </w:r>
      <w:r w:rsidR="00720837" w:rsidRPr="00720837">
        <w:rPr>
          <w:rFonts w:ascii="Arial" w:hAnsi="Arial" w:cs="Arial"/>
          <w:sz w:val="20"/>
          <w:szCs w:val="20"/>
          <w:lang w:val="es-CR"/>
        </w:rPr>
        <w:t xml:space="preserve">seguirán manteniendo los plazos </w:t>
      </w:r>
      <w:r w:rsidR="009C46C9">
        <w:rPr>
          <w:rFonts w:ascii="Arial" w:hAnsi="Arial" w:cs="Arial"/>
          <w:sz w:val="20"/>
          <w:szCs w:val="20"/>
          <w:lang w:val="es-CR"/>
        </w:rPr>
        <w:t xml:space="preserve">y tasas de interés establecidos.                                                                                                                                                                Los cambios en algunas </w:t>
      </w:r>
      <w:r w:rsidR="00720837" w:rsidRPr="00720837">
        <w:rPr>
          <w:rFonts w:ascii="Arial" w:hAnsi="Arial" w:cs="Arial"/>
          <w:sz w:val="20"/>
          <w:szCs w:val="20"/>
          <w:lang w:val="es-CR"/>
        </w:rPr>
        <w:t>tasas de interés</w:t>
      </w:r>
      <w:r w:rsidR="009C46C9">
        <w:rPr>
          <w:rFonts w:ascii="Arial" w:hAnsi="Arial" w:cs="Arial"/>
          <w:sz w:val="20"/>
          <w:szCs w:val="20"/>
          <w:lang w:val="es-CR"/>
        </w:rPr>
        <w:t xml:space="preserve"> entrarán en vigencia a partir </w:t>
      </w:r>
      <w:r w:rsidR="00720837" w:rsidRPr="00720837">
        <w:rPr>
          <w:rFonts w:ascii="Arial" w:hAnsi="Arial" w:cs="Arial"/>
          <w:sz w:val="20"/>
          <w:szCs w:val="20"/>
          <w:lang w:val="es-CR"/>
        </w:rPr>
        <w:t xml:space="preserve">de la aprobación </w:t>
      </w:r>
      <w:r w:rsidR="009C46C9">
        <w:rPr>
          <w:rFonts w:ascii="Arial" w:hAnsi="Arial" w:cs="Arial"/>
          <w:sz w:val="20"/>
          <w:szCs w:val="20"/>
          <w:lang w:val="es-CR"/>
        </w:rPr>
        <w:t>y publicación del presente reglamento.</w:t>
      </w:r>
    </w:p>
    <w:p w14:paraId="34B17418" w14:textId="77777777" w:rsidR="00206928" w:rsidRDefault="00206928" w:rsidP="00720837">
      <w:pPr>
        <w:jc w:val="both"/>
        <w:rPr>
          <w:rFonts w:ascii="Arial" w:hAnsi="Arial" w:cs="Arial"/>
          <w:sz w:val="20"/>
          <w:szCs w:val="20"/>
          <w:lang w:val="es-CR"/>
        </w:rPr>
      </w:pPr>
    </w:p>
    <w:p w14:paraId="16BF97AF" w14:textId="77777777" w:rsidR="00E8260B" w:rsidRDefault="002D31AE" w:rsidP="00720837">
      <w:pPr>
        <w:jc w:val="both"/>
        <w:rPr>
          <w:rFonts w:ascii="Arial" w:hAnsi="Arial" w:cs="Arial"/>
          <w:sz w:val="20"/>
          <w:szCs w:val="20"/>
          <w:lang w:val="es-CR"/>
        </w:rPr>
      </w:pPr>
      <w:r>
        <w:rPr>
          <w:rFonts w:ascii="Arial" w:hAnsi="Arial" w:cs="Arial"/>
          <w:sz w:val="20"/>
          <w:szCs w:val="20"/>
          <w:lang w:val="es-CR"/>
        </w:rPr>
        <w:t>Firmas:</w:t>
      </w:r>
    </w:p>
    <w:p w14:paraId="4F2ADBAE" w14:textId="77777777" w:rsidR="006427A2" w:rsidRDefault="006427A2" w:rsidP="00720837">
      <w:pPr>
        <w:jc w:val="both"/>
        <w:rPr>
          <w:rFonts w:ascii="Arial" w:hAnsi="Arial" w:cs="Arial"/>
          <w:sz w:val="20"/>
          <w:szCs w:val="20"/>
          <w:lang w:val="es-CR"/>
        </w:rPr>
      </w:pPr>
    </w:p>
    <w:tbl>
      <w:tblPr>
        <w:tblW w:w="9297" w:type="dxa"/>
        <w:tblInd w:w="250" w:type="dxa"/>
        <w:tblLook w:val="04A0" w:firstRow="1" w:lastRow="0" w:firstColumn="1" w:lastColumn="0" w:noHBand="0" w:noVBand="1"/>
      </w:tblPr>
      <w:tblGrid>
        <w:gridCol w:w="2737"/>
        <w:gridCol w:w="2800"/>
        <w:gridCol w:w="2800"/>
        <w:gridCol w:w="960"/>
      </w:tblGrid>
      <w:tr w:rsidR="006427A2" w:rsidRPr="006427A2" w14:paraId="7164EE44" w14:textId="77777777" w:rsidTr="005E14CC">
        <w:trPr>
          <w:trHeight w:val="315"/>
        </w:trPr>
        <w:tc>
          <w:tcPr>
            <w:tcW w:w="2737" w:type="dxa"/>
            <w:tcBorders>
              <w:top w:val="nil"/>
              <w:left w:val="nil"/>
              <w:bottom w:val="nil"/>
              <w:right w:val="nil"/>
            </w:tcBorders>
            <w:shd w:val="clear" w:color="auto" w:fill="auto"/>
            <w:noWrap/>
            <w:vAlign w:val="bottom"/>
            <w:hideMark/>
          </w:tcPr>
          <w:p w14:paraId="3A3A8A83"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72E0976F"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2D1E60FB" w14:textId="77777777" w:rsidR="006427A2" w:rsidRPr="006427A2" w:rsidRDefault="006427A2" w:rsidP="006427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017B4724" w14:textId="77777777" w:rsidR="006427A2" w:rsidRPr="006427A2" w:rsidRDefault="006427A2" w:rsidP="006427A2">
            <w:pPr>
              <w:spacing w:after="0" w:line="240" w:lineRule="auto"/>
              <w:rPr>
                <w:rFonts w:ascii="Calibri" w:eastAsia="Times New Roman" w:hAnsi="Calibri" w:cs="Times New Roman"/>
                <w:color w:val="000000"/>
              </w:rPr>
            </w:pPr>
          </w:p>
        </w:tc>
      </w:tr>
      <w:tr w:rsidR="006427A2" w:rsidRPr="006427A2" w14:paraId="35319975" w14:textId="77777777" w:rsidTr="005E14CC">
        <w:trPr>
          <w:trHeight w:val="300"/>
        </w:trPr>
        <w:tc>
          <w:tcPr>
            <w:tcW w:w="2737" w:type="dxa"/>
            <w:tcBorders>
              <w:top w:val="single" w:sz="8" w:space="0" w:color="auto"/>
              <w:left w:val="nil"/>
              <w:bottom w:val="nil"/>
              <w:right w:val="nil"/>
            </w:tcBorders>
            <w:shd w:val="clear" w:color="auto" w:fill="auto"/>
            <w:noWrap/>
            <w:vAlign w:val="center"/>
            <w:hideMark/>
          </w:tcPr>
          <w:p w14:paraId="48159DC4" w14:textId="77777777" w:rsidR="006427A2" w:rsidRPr="001A6C49" w:rsidRDefault="007C7CD1" w:rsidP="006427A2">
            <w:pPr>
              <w:spacing w:after="0" w:line="240" w:lineRule="auto"/>
              <w:jc w:val="center"/>
              <w:rPr>
                <w:rFonts w:ascii="Calibri" w:eastAsia="Times New Roman" w:hAnsi="Calibri" w:cs="Times New Roman"/>
                <w:color w:val="000000"/>
              </w:rPr>
            </w:pPr>
            <w:r w:rsidRPr="001A6C49">
              <w:rPr>
                <w:rFonts w:ascii="Calibri" w:eastAsia="Times New Roman" w:hAnsi="Calibri" w:cs="Times New Roman"/>
                <w:color w:val="000000"/>
              </w:rPr>
              <w:t>Pedro Pineda</w:t>
            </w:r>
          </w:p>
          <w:p w14:paraId="00523F59" w14:textId="77777777" w:rsidR="0096487C" w:rsidRPr="001A6C49" w:rsidRDefault="0096487C" w:rsidP="006427A2">
            <w:pPr>
              <w:spacing w:after="0" w:line="240" w:lineRule="auto"/>
              <w:jc w:val="center"/>
              <w:rPr>
                <w:rFonts w:ascii="Calibri" w:eastAsia="Times New Roman" w:hAnsi="Calibri" w:cs="Times New Roman"/>
                <w:color w:val="000000"/>
              </w:rPr>
            </w:pPr>
            <w:r w:rsidRPr="001A6C49">
              <w:rPr>
                <w:rFonts w:ascii="Calibri" w:eastAsia="Times New Roman" w:hAnsi="Calibri" w:cs="Times New Roman"/>
                <w:color w:val="000000"/>
              </w:rPr>
              <w:t>PRESIDENTE</w:t>
            </w:r>
          </w:p>
        </w:tc>
        <w:tc>
          <w:tcPr>
            <w:tcW w:w="2800" w:type="dxa"/>
            <w:tcBorders>
              <w:top w:val="nil"/>
              <w:left w:val="nil"/>
              <w:bottom w:val="nil"/>
              <w:right w:val="nil"/>
            </w:tcBorders>
            <w:shd w:val="clear" w:color="auto" w:fill="auto"/>
            <w:noWrap/>
            <w:vAlign w:val="bottom"/>
            <w:hideMark/>
          </w:tcPr>
          <w:p w14:paraId="6E54F652" w14:textId="77777777" w:rsidR="006427A2" w:rsidRPr="001A6C49" w:rsidRDefault="006427A2" w:rsidP="006427A2">
            <w:pPr>
              <w:spacing w:after="0" w:line="240" w:lineRule="auto"/>
              <w:rPr>
                <w:rFonts w:ascii="Calibri" w:eastAsia="Times New Roman" w:hAnsi="Calibri" w:cs="Times New Roman"/>
                <w:color w:val="000000"/>
              </w:rPr>
            </w:pPr>
          </w:p>
        </w:tc>
        <w:tc>
          <w:tcPr>
            <w:tcW w:w="2800" w:type="dxa"/>
            <w:tcBorders>
              <w:top w:val="single" w:sz="8" w:space="0" w:color="auto"/>
              <w:left w:val="nil"/>
              <w:bottom w:val="nil"/>
              <w:right w:val="nil"/>
            </w:tcBorders>
            <w:shd w:val="clear" w:color="auto" w:fill="auto"/>
            <w:noWrap/>
            <w:vAlign w:val="center"/>
            <w:hideMark/>
          </w:tcPr>
          <w:p w14:paraId="4C7AA273" w14:textId="40792BCB" w:rsidR="006427A2" w:rsidRDefault="004C1406" w:rsidP="006427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Cynthia Campos</w:t>
            </w:r>
          </w:p>
          <w:p w14:paraId="17B6E4FB" w14:textId="77777777" w:rsidR="0096487C" w:rsidRPr="006427A2" w:rsidRDefault="0096487C" w:rsidP="006427A2">
            <w:pPr>
              <w:spacing w:after="0" w:line="240" w:lineRule="auto"/>
              <w:jc w:val="center"/>
              <w:rPr>
                <w:rFonts w:ascii="Calibri" w:eastAsia="Times New Roman" w:hAnsi="Calibri" w:cs="Times New Roman"/>
                <w:color w:val="000000"/>
              </w:rPr>
            </w:pPr>
            <w:r w:rsidRPr="001A6C49">
              <w:rPr>
                <w:rFonts w:ascii="Calibri" w:eastAsia="Times New Roman" w:hAnsi="Calibri" w:cs="Times New Roman"/>
                <w:color w:val="000000"/>
              </w:rPr>
              <w:t>SECRETARIA</w:t>
            </w:r>
          </w:p>
        </w:tc>
        <w:tc>
          <w:tcPr>
            <w:tcW w:w="960" w:type="dxa"/>
            <w:tcBorders>
              <w:top w:val="nil"/>
              <w:left w:val="nil"/>
              <w:bottom w:val="nil"/>
              <w:right w:val="nil"/>
            </w:tcBorders>
            <w:shd w:val="clear" w:color="auto" w:fill="auto"/>
            <w:noWrap/>
            <w:vAlign w:val="bottom"/>
            <w:hideMark/>
          </w:tcPr>
          <w:p w14:paraId="5E7B246F" w14:textId="77777777" w:rsidR="006427A2" w:rsidRPr="006427A2" w:rsidRDefault="006427A2" w:rsidP="006427A2">
            <w:pPr>
              <w:spacing w:after="0" w:line="240" w:lineRule="auto"/>
              <w:rPr>
                <w:rFonts w:ascii="Calibri" w:eastAsia="Times New Roman" w:hAnsi="Calibri" w:cs="Times New Roman"/>
                <w:color w:val="000000"/>
              </w:rPr>
            </w:pPr>
          </w:p>
        </w:tc>
      </w:tr>
      <w:tr w:rsidR="006427A2" w:rsidRPr="006427A2" w14:paraId="1B5C2336" w14:textId="77777777" w:rsidTr="005E14CC">
        <w:trPr>
          <w:trHeight w:val="300"/>
        </w:trPr>
        <w:tc>
          <w:tcPr>
            <w:tcW w:w="2737" w:type="dxa"/>
            <w:tcBorders>
              <w:top w:val="nil"/>
              <w:left w:val="nil"/>
              <w:bottom w:val="nil"/>
              <w:right w:val="nil"/>
            </w:tcBorders>
            <w:shd w:val="clear" w:color="auto" w:fill="auto"/>
            <w:noWrap/>
            <w:vAlign w:val="bottom"/>
            <w:hideMark/>
          </w:tcPr>
          <w:p w14:paraId="4AD8DCE5" w14:textId="77777777" w:rsidR="006427A2" w:rsidRDefault="006427A2" w:rsidP="006427A2">
            <w:pPr>
              <w:spacing w:after="0" w:line="240" w:lineRule="auto"/>
              <w:rPr>
                <w:rFonts w:ascii="Calibri" w:eastAsia="Times New Roman" w:hAnsi="Calibri" w:cs="Times New Roman"/>
                <w:color w:val="000000"/>
              </w:rPr>
            </w:pPr>
          </w:p>
          <w:p w14:paraId="7C9F0A4A" w14:textId="77777777" w:rsidR="00206928" w:rsidRDefault="00206928" w:rsidP="006427A2">
            <w:pPr>
              <w:spacing w:after="0" w:line="240" w:lineRule="auto"/>
              <w:rPr>
                <w:rFonts w:ascii="Calibri" w:eastAsia="Times New Roman" w:hAnsi="Calibri" w:cs="Times New Roman"/>
                <w:color w:val="000000"/>
              </w:rPr>
            </w:pPr>
          </w:p>
          <w:p w14:paraId="7C5AB58F" w14:textId="77777777" w:rsidR="00206928" w:rsidRPr="006427A2" w:rsidRDefault="00206928"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3EF438BE"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3A31AC5D" w14:textId="77777777" w:rsidR="006427A2" w:rsidRPr="006427A2" w:rsidRDefault="006427A2" w:rsidP="006427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EAE2F5F" w14:textId="77777777" w:rsidR="006427A2" w:rsidRPr="006427A2" w:rsidRDefault="006427A2" w:rsidP="006427A2">
            <w:pPr>
              <w:spacing w:after="0" w:line="240" w:lineRule="auto"/>
              <w:rPr>
                <w:rFonts w:ascii="Calibri" w:eastAsia="Times New Roman" w:hAnsi="Calibri" w:cs="Times New Roman"/>
                <w:color w:val="000000"/>
              </w:rPr>
            </w:pPr>
          </w:p>
        </w:tc>
      </w:tr>
      <w:tr w:rsidR="006427A2" w:rsidRPr="006427A2" w14:paraId="2476E700" w14:textId="77777777" w:rsidTr="005E14CC">
        <w:trPr>
          <w:trHeight w:val="315"/>
        </w:trPr>
        <w:tc>
          <w:tcPr>
            <w:tcW w:w="2737" w:type="dxa"/>
            <w:tcBorders>
              <w:top w:val="nil"/>
              <w:left w:val="nil"/>
              <w:bottom w:val="nil"/>
              <w:right w:val="nil"/>
            </w:tcBorders>
            <w:shd w:val="clear" w:color="auto" w:fill="auto"/>
            <w:noWrap/>
            <w:vAlign w:val="center"/>
            <w:hideMark/>
          </w:tcPr>
          <w:p w14:paraId="38BF7DF9"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25508B81"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1E04A9BC" w14:textId="77777777" w:rsidR="006427A2" w:rsidRPr="006427A2" w:rsidRDefault="006427A2" w:rsidP="006427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33F04AEB" w14:textId="77777777" w:rsidR="006427A2" w:rsidRPr="006427A2" w:rsidRDefault="006427A2" w:rsidP="006427A2">
            <w:pPr>
              <w:spacing w:after="0" w:line="240" w:lineRule="auto"/>
              <w:rPr>
                <w:rFonts w:ascii="Calibri" w:eastAsia="Times New Roman" w:hAnsi="Calibri" w:cs="Times New Roman"/>
                <w:color w:val="000000"/>
              </w:rPr>
            </w:pPr>
          </w:p>
        </w:tc>
      </w:tr>
      <w:tr w:rsidR="006427A2" w:rsidRPr="006427A2" w14:paraId="05E3928E" w14:textId="77777777" w:rsidTr="005E14CC">
        <w:trPr>
          <w:trHeight w:val="300"/>
        </w:trPr>
        <w:tc>
          <w:tcPr>
            <w:tcW w:w="2737" w:type="dxa"/>
            <w:tcBorders>
              <w:top w:val="single" w:sz="8" w:space="0" w:color="auto"/>
              <w:left w:val="nil"/>
              <w:bottom w:val="nil"/>
              <w:right w:val="nil"/>
            </w:tcBorders>
            <w:shd w:val="clear" w:color="auto" w:fill="auto"/>
            <w:noWrap/>
            <w:vAlign w:val="center"/>
            <w:hideMark/>
          </w:tcPr>
          <w:p w14:paraId="153CF419" w14:textId="736F890D" w:rsidR="0096487C" w:rsidRPr="006427A2" w:rsidRDefault="0096487C" w:rsidP="006427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VICE PRESIDENT</w:t>
            </w:r>
            <w:r w:rsidR="004C1406">
              <w:rPr>
                <w:rFonts w:ascii="Calibri" w:eastAsia="Times New Roman" w:hAnsi="Calibri" w:cs="Times New Roman"/>
                <w:color w:val="000000"/>
              </w:rPr>
              <w:t>E</w:t>
            </w:r>
          </w:p>
        </w:tc>
        <w:tc>
          <w:tcPr>
            <w:tcW w:w="2800" w:type="dxa"/>
            <w:tcBorders>
              <w:top w:val="nil"/>
              <w:left w:val="nil"/>
              <w:bottom w:val="nil"/>
              <w:right w:val="nil"/>
            </w:tcBorders>
            <w:shd w:val="clear" w:color="auto" w:fill="auto"/>
            <w:noWrap/>
            <w:vAlign w:val="bottom"/>
            <w:hideMark/>
          </w:tcPr>
          <w:p w14:paraId="5E6D1A9B"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single" w:sz="8" w:space="0" w:color="auto"/>
              <w:left w:val="nil"/>
              <w:bottom w:val="nil"/>
              <w:right w:val="nil"/>
            </w:tcBorders>
            <w:shd w:val="clear" w:color="auto" w:fill="auto"/>
            <w:noWrap/>
            <w:vAlign w:val="center"/>
            <w:hideMark/>
          </w:tcPr>
          <w:p w14:paraId="1AA28224" w14:textId="77777777" w:rsidR="006427A2" w:rsidRDefault="006427A2" w:rsidP="006427A2">
            <w:pPr>
              <w:spacing w:after="0" w:line="240" w:lineRule="auto"/>
              <w:jc w:val="center"/>
              <w:rPr>
                <w:rFonts w:ascii="Calibri" w:eastAsia="Times New Roman" w:hAnsi="Calibri" w:cs="Times New Roman"/>
                <w:color w:val="000000"/>
              </w:rPr>
            </w:pPr>
            <w:r w:rsidRPr="006427A2">
              <w:rPr>
                <w:rFonts w:ascii="Calibri" w:eastAsia="Times New Roman" w:hAnsi="Calibri" w:cs="Times New Roman"/>
                <w:color w:val="000000"/>
              </w:rPr>
              <w:t>Manuel Rodriguez</w:t>
            </w:r>
          </w:p>
          <w:p w14:paraId="6767685B" w14:textId="77777777" w:rsidR="0096487C" w:rsidRPr="006427A2" w:rsidRDefault="0096487C" w:rsidP="006427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TESORERO</w:t>
            </w:r>
          </w:p>
        </w:tc>
        <w:tc>
          <w:tcPr>
            <w:tcW w:w="960" w:type="dxa"/>
            <w:tcBorders>
              <w:top w:val="nil"/>
              <w:left w:val="nil"/>
              <w:bottom w:val="nil"/>
              <w:right w:val="nil"/>
            </w:tcBorders>
            <w:shd w:val="clear" w:color="auto" w:fill="auto"/>
            <w:noWrap/>
            <w:vAlign w:val="bottom"/>
            <w:hideMark/>
          </w:tcPr>
          <w:p w14:paraId="051B5DA1" w14:textId="77777777" w:rsidR="006427A2" w:rsidRPr="006427A2" w:rsidRDefault="006427A2" w:rsidP="006427A2">
            <w:pPr>
              <w:spacing w:after="0" w:line="240" w:lineRule="auto"/>
              <w:rPr>
                <w:rFonts w:ascii="Calibri" w:eastAsia="Times New Roman" w:hAnsi="Calibri" w:cs="Times New Roman"/>
                <w:color w:val="000000"/>
              </w:rPr>
            </w:pPr>
          </w:p>
        </w:tc>
      </w:tr>
      <w:tr w:rsidR="006427A2" w:rsidRPr="006427A2" w14:paraId="3AA4B6E6" w14:textId="77777777" w:rsidTr="005E14CC">
        <w:trPr>
          <w:trHeight w:val="300"/>
        </w:trPr>
        <w:tc>
          <w:tcPr>
            <w:tcW w:w="2737" w:type="dxa"/>
            <w:tcBorders>
              <w:top w:val="nil"/>
              <w:left w:val="nil"/>
              <w:bottom w:val="nil"/>
              <w:right w:val="nil"/>
            </w:tcBorders>
            <w:shd w:val="clear" w:color="auto" w:fill="auto"/>
            <w:noWrap/>
            <w:vAlign w:val="bottom"/>
            <w:hideMark/>
          </w:tcPr>
          <w:p w14:paraId="0679F362" w14:textId="77777777" w:rsidR="006427A2" w:rsidRDefault="006427A2" w:rsidP="006427A2">
            <w:pPr>
              <w:spacing w:after="0" w:line="240" w:lineRule="auto"/>
              <w:rPr>
                <w:rFonts w:ascii="Calibri" w:eastAsia="Times New Roman" w:hAnsi="Calibri" w:cs="Times New Roman"/>
                <w:color w:val="000000"/>
              </w:rPr>
            </w:pPr>
          </w:p>
          <w:p w14:paraId="0F7AA702" w14:textId="77777777" w:rsidR="00206928" w:rsidRPr="006427A2" w:rsidRDefault="00206928"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6F65B83D"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2C59E510" w14:textId="77777777" w:rsidR="006427A2" w:rsidRPr="006427A2" w:rsidRDefault="006427A2" w:rsidP="006427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0FB555AE" w14:textId="77777777" w:rsidR="006427A2" w:rsidRPr="006427A2" w:rsidRDefault="006427A2" w:rsidP="006427A2">
            <w:pPr>
              <w:spacing w:after="0" w:line="240" w:lineRule="auto"/>
              <w:rPr>
                <w:rFonts w:ascii="Calibri" w:eastAsia="Times New Roman" w:hAnsi="Calibri" w:cs="Times New Roman"/>
                <w:color w:val="000000"/>
              </w:rPr>
            </w:pPr>
          </w:p>
        </w:tc>
      </w:tr>
      <w:tr w:rsidR="006427A2" w:rsidRPr="006427A2" w14:paraId="09EBAE71" w14:textId="77777777" w:rsidTr="005E14CC">
        <w:trPr>
          <w:trHeight w:val="315"/>
        </w:trPr>
        <w:tc>
          <w:tcPr>
            <w:tcW w:w="2737" w:type="dxa"/>
            <w:tcBorders>
              <w:top w:val="nil"/>
              <w:left w:val="nil"/>
              <w:bottom w:val="nil"/>
              <w:right w:val="nil"/>
            </w:tcBorders>
            <w:shd w:val="clear" w:color="auto" w:fill="auto"/>
            <w:noWrap/>
            <w:vAlign w:val="center"/>
            <w:hideMark/>
          </w:tcPr>
          <w:p w14:paraId="5C09625B" w14:textId="77777777" w:rsidR="006427A2" w:rsidRDefault="006427A2" w:rsidP="006427A2">
            <w:pPr>
              <w:spacing w:after="0" w:line="240" w:lineRule="auto"/>
              <w:rPr>
                <w:rFonts w:ascii="Calibri" w:eastAsia="Times New Roman" w:hAnsi="Calibri" w:cs="Times New Roman"/>
                <w:color w:val="000000"/>
              </w:rPr>
            </w:pPr>
          </w:p>
          <w:p w14:paraId="6F0F1DDD" w14:textId="77777777" w:rsidR="007C4495" w:rsidRPr="006427A2" w:rsidRDefault="007C4495"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31F99B33" w14:textId="77777777" w:rsidR="006427A2" w:rsidRDefault="006427A2" w:rsidP="006427A2">
            <w:pPr>
              <w:spacing w:after="0" w:line="240" w:lineRule="auto"/>
              <w:rPr>
                <w:rFonts w:ascii="Calibri" w:eastAsia="Times New Roman" w:hAnsi="Calibri" w:cs="Times New Roman"/>
                <w:color w:val="000000"/>
              </w:rPr>
            </w:pPr>
          </w:p>
          <w:p w14:paraId="4FC3CD5E" w14:textId="77777777" w:rsidR="005E14CC" w:rsidRPr="006427A2" w:rsidRDefault="005E14CC"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25AA60D2" w14:textId="77777777" w:rsidR="006427A2" w:rsidRPr="006427A2" w:rsidRDefault="006427A2" w:rsidP="006427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1B69F4F" w14:textId="77777777" w:rsidR="006427A2" w:rsidRDefault="006427A2" w:rsidP="006427A2">
            <w:pPr>
              <w:spacing w:after="0" w:line="240" w:lineRule="auto"/>
              <w:rPr>
                <w:rFonts w:ascii="Calibri" w:eastAsia="Times New Roman" w:hAnsi="Calibri" w:cs="Times New Roman"/>
                <w:color w:val="000000"/>
              </w:rPr>
            </w:pPr>
          </w:p>
          <w:p w14:paraId="145131AE" w14:textId="5A92EDB8" w:rsidR="004C1406" w:rsidRPr="006427A2" w:rsidRDefault="004C1406" w:rsidP="006427A2">
            <w:pPr>
              <w:spacing w:after="0" w:line="240" w:lineRule="auto"/>
              <w:rPr>
                <w:rFonts w:ascii="Calibri" w:eastAsia="Times New Roman" w:hAnsi="Calibri" w:cs="Times New Roman"/>
                <w:color w:val="000000"/>
              </w:rPr>
            </w:pPr>
          </w:p>
        </w:tc>
      </w:tr>
      <w:tr w:rsidR="006427A2" w:rsidRPr="006427A2" w14:paraId="7C505A3D" w14:textId="77777777" w:rsidTr="005E14CC">
        <w:trPr>
          <w:trHeight w:val="300"/>
        </w:trPr>
        <w:tc>
          <w:tcPr>
            <w:tcW w:w="2737" w:type="dxa"/>
            <w:tcBorders>
              <w:top w:val="single" w:sz="8" w:space="0" w:color="auto"/>
              <w:left w:val="nil"/>
              <w:bottom w:val="nil"/>
              <w:right w:val="nil"/>
            </w:tcBorders>
            <w:shd w:val="clear" w:color="auto" w:fill="auto"/>
            <w:noWrap/>
            <w:vAlign w:val="center"/>
            <w:hideMark/>
          </w:tcPr>
          <w:p w14:paraId="318FCA71" w14:textId="43AA363F" w:rsidR="006427A2" w:rsidRDefault="004C1406" w:rsidP="006427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Mario Chacon</w:t>
            </w:r>
          </w:p>
          <w:p w14:paraId="74561D06" w14:textId="77777777" w:rsidR="005E14CC" w:rsidRDefault="005E14CC" w:rsidP="006427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Vocal</w:t>
            </w:r>
          </w:p>
          <w:p w14:paraId="26A4766D" w14:textId="77777777" w:rsidR="0096487C" w:rsidRPr="006427A2" w:rsidRDefault="0096487C" w:rsidP="006427A2">
            <w:pPr>
              <w:spacing w:after="0" w:line="240" w:lineRule="auto"/>
              <w:jc w:val="center"/>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0E600832"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single" w:sz="8" w:space="0" w:color="auto"/>
              <w:left w:val="nil"/>
              <w:bottom w:val="nil"/>
              <w:right w:val="nil"/>
            </w:tcBorders>
            <w:shd w:val="clear" w:color="auto" w:fill="auto"/>
            <w:noWrap/>
            <w:vAlign w:val="center"/>
            <w:hideMark/>
          </w:tcPr>
          <w:p w14:paraId="15271C6A" w14:textId="691EB858" w:rsidR="006427A2" w:rsidRDefault="004C1406" w:rsidP="006427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Alberto Bermudez</w:t>
            </w:r>
          </w:p>
          <w:p w14:paraId="1879D578" w14:textId="77777777" w:rsidR="0096487C" w:rsidRDefault="005E14CC" w:rsidP="006427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Vocal</w:t>
            </w:r>
          </w:p>
          <w:p w14:paraId="14FF1099" w14:textId="77777777" w:rsidR="005E14CC" w:rsidRPr="006427A2" w:rsidRDefault="005E14CC" w:rsidP="006427A2">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82C734F" w14:textId="77777777" w:rsidR="006427A2" w:rsidRPr="006427A2" w:rsidRDefault="006427A2" w:rsidP="006427A2">
            <w:pPr>
              <w:spacing w:after="0" w:line="240" w:lineRule="auto"/>
              <w:rPr>
                <w:rFonts w:ascii="Calibri" w:eastAsia="Times New Roman" w:hAnsi="Calibri" w:cs="Times New Roman"/>
                <w:color w:val="000000"/>
              </w:rPr>
            </w:pPr>
          </w:p>
        </w:tc>
      </w:tr>
      <w:tr w:rsidR="006427A2" w:rsidRPr="006427A2" w14:paraId="448C178C" w14:textId="77777777" w:rsidTr="005E14CC">
        <w:trPr>
          <w:trHeight w:val="300"/>
        </w:trPr>
        <w:tc>
          <w:tcPr>
            <w:tcW w:w="2737" w:type="dxa"/>
            <w:tcBorders>
              <w:top w:val="nil"/>
              <w:left w:val="nil"/>
              <w:bottom w:val="nil"/>
              <w:right w:val="nil"/>
            </w:tcBorders>
            <w:shd w:val="clear" w:color="auto" w:fill="auto"/>
            <w:noWrap/>
            <w:vAlign w:val="bottom"/>
            <w:hideMark/>
          </w:tcPr>
          <w:p w14:paraId="31A2CD5F"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4DAD8F0D" w14:textId="77777777" w:rsidR="006427A2" w:rsidRPr="006427A2" w:rsidRDefault="006427A2"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hideMark/>
          </w:tcPr>
          <w:p w14:paraId="1655C1E3" w14:textId="77777777" w:rsidR="006427A2" w:rsidRPr="006427A2" w:rsidRDefault="006427A2" w:rsidP="006427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2FBE4F9" w14:textId="77777777" w:rsidR="006427A2" w:rsidRPr="006427A2" w:rsidRDefault="006427A2" w:rsidP="006427A2">
            <w:pPr>
              <w:spacing w:after="0" w:line="240" w:lineRule="auto"/>
              <w:rPr>
                <w:rFonts w:ascii="Calibri" w:eastAsia="Times New Roman" w:hAnsi="Calibri" w:cs="Times New Roman"/>
                <w:color w:val="000000"/>
              </w:rPr>
            </w:pPr>
          </w:p>
        </w:tc>
      </w:tr>
      <w:tr w:rsidR="007C7CD1" w:rsidRPr="006427A2" w14:paraId="13FC44D6" w14:textId="77777777" w:rsidTr="005E14CC">
        <w:trPr>
          <w:trHeight w:val="315"/>
        </w:trPr>
        <w:tc>
          <w:tcPr>
            <w:tcW w:w="2737" w:type="dxa"/>
            <w:tcBorders>
              <w:top w:val="nil"/>
              <w:left w:val="nil"/>
              <w:bottom w:val="nil"/>
              <w:right w:val="nil"/>
            </w:tcBorders>
            <w:shd w:val="clear" w:color="auto" w:fill="auto"/>
            <w:noWrap/>
            <w:vAlign w:val="center"/>
          </w:tcPr>
          <w:p w14:paraId="4D702FB3" w14:textId="77777777" w:rsidR="007C7CD1" w:rsidRPr="006427A2" w:rsidRDefault="007C7CD1"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tcPr>
          <w:p w14:paraId="63E2B7B3" w14:textId="77777777" w:rsidR="007C7CD1" w:rsidRPr="006427A2" w:rsidRDefault="007C7CD1" w:rsidP="006427A2">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tcPr>
          <w:p w14:paraId="0BAE276C" w14:textId="77777777" w:rsidR="007C7CD1" w:rsidRPr="006427A2" w:rsidRDefault="007C7CD1" w:rsidP="006427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32B0219" w14:textId="77777777" w:rsidR="007C7CD1" w:rsidRPr="006427A2" w:rsidRDefault="007C7CD1" w:rsidP="006427A2">
            <w:pPr>
              <w:spacing w:after="0" w:line="240" w:lineRule="auto"/>
              <w:rPr>
                <w:rFonts w:ascii="Calibri" w:eastAsia="Times New Roman" w:hAnsi="Calibri" w:cs="Times New Roman"/>
                <w:color w:val="000000"/>
              </w:rPr>
            </w:pPr>
          </w:p>
        </w:tc>
      </w:tr>
      <w:tr w:rsidR="005E14CC" w:rsidRPr="006427A2" w14:paraId="4828E714" w14:textId="77777777" w:rsidTr="005E14CC">
        <w:trPr>
          <w:trHeight w:val="315"/>
        </w:trPr>
        <w:tc>
          <w:tcPr>
            <w:tcW w:w="2737" w:type="dxa"/>
            <w:tcBorders>
              <w:top w:val="nil"/>
              <w:left w:val="nil"/>
              <w:bottom w:val="nil"/>
              <w:right w:val="nil"/>
            </w:tcBorders>
            <w:shd w:val="clear" w:color="auto" w:fill="auto"/>
            <w:noWrap/>
            <w:vAlign w:val="center"/>
          </w:tcPr>
          <w:p w14:paraId="4FE991B8" w14:textId="77777777" w:rsidR="005E14CC" w:rsidRPr="006427A2" w:rsidRDefault="005E14CC" w:rsidP="005E14CC">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w:t>
            </w:r>
          </w:p>
        </w:tc>
        <w:tc>
          <w:tcPr>
            <w:tcW w:w="2800" w:type="dxa"/>
            <w:tcBorders>
              <w:top w:val="nil"/>
              <w:left w:val="nil"/>
              <w:bottom w:val="nil"/>
              <w:right w:val="nil"/>
            </w:tcBorders>
            <w:shd w:val="clear" w:color="auto" w:fill="auto"/>
            <w:noWrap/>
            <w:vAlign w:val="bottom"/>
          </w:tcPr>
          <w:p w14:paraId="4E8820BA" w14:textId="77777777" w:rsidR="005E14CC" w:rsidRPr="006427A2" w:rsidRDefault="005E14CC" w:rsidP="005E14C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800" w:type="dxa"/>
            <w:tcBorders>
              <w:top w:val="nil"/>
              <w:left w:val="nil"/>
              <w:bottom w:val="nil"/>
              <w:right w:val="nil"/>
            </w:tcBorders>
            <w:shd w:val="clear" w:color="auto" w:fill="auto"/>
            <w:noWrap/>
            <w:vAlign w:val="center"/>
          </w:tcPr>
          <w:p w14:paraId="575C5417" w14:textId="77777777" w:rsidR="005E14CC" w:rsidRPr="006427A2" w:rsidRDefault="005E14CC" w:rsidP="005E14CC">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w:t>
            </w:r>
          </w:p>
        </w:tc>
        <w:tc>
          <w:tcPr>
            <w:tcW w:w="960" w:type="dxa"/>
            <w:tcBorders>
              <w:top w:val="nil"/>
              <w:left w:val="nil"/>
              <w:bottom w:val="nil"/>
              <w:right w:val="nil"/>
            </w:tcBorders>
            <w:shd w:val="clear" w:color="auto" w:fill="auto"/>
            <w:noWrap/>
            <w:vAlign w:val="bottom"/>
          </w:tcPr>
          <w:p w14:paraId="0C12CC01" w14:textId="77777777" w:rsidR="005E14CC" w:rsidRPr="006427A2" w:rsidRDefault="005E14CC" w:rsidP="005E14CC">
            <w:pPr>
              <w:spacing w:after="0" w:line="240" w:lineRule="auto"/>
              <w:rPr>
                <w:rFonts w:ascii="Calibri" w:eastAsia="Times New Roman" w:hAnsi="Calibri" w:cs="Times New Roman"/>
                <w:color w:val="000000"/>
              </w:rPr>
            </w:pPr>
          </w:p>
        </w:tc>
      </w:tr>
      <w:tr w:rsidR="005E14CC" w:rsidRPr="006427A2" w14:paraId="03E5EF66" w14:textId="77777777" w:rsidTr="00AE1F57">
        <w:trPr>
          <w:trHeight w:val="68"/>
        </w:trPr>
        <w:tc>
          <w:tcPr>
            <w:tcW w:w="2737" w:type="dxa"/>
            <w:tcBorders>
              <w:top w:val="nil"/>
              <w:left w:val="nil"/>
              <w:bottom w:val="nil"/>
              <w:right w:val="nil"/>
            </w:tcBorders>
            <w:shd w:val="clear" w:color="auto" w:fill="auto"/>
            <w:noWrap/>
            <w:vAlign w:val="bottom"/>
          </w:tcPr>
          <w:p w14:paraId="6435C441" w14:textId="1DBCDAD7" w:rsidR="005E14CC" w:rsidRDefault="005E14CC" w:rsidP="005E14C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4C1406">
              <w:rPr>
                <w:rFonts w:ascii="Calibri" w:eastAsia="Times New Roman" w:hAnsi="Calibri" w:cs="Times New Roman"/>
                <w:color w:val="000000"/>
              </w:rPr>
              <w:t>Marcela Gairaud</w:t>
            </w:r>
            <w:r>
              <w:rPr>
                <w:rFonts w:ascii="Calibri" w:eastAsia="Times New Roman" w:hAnsi="Calibri" w:cs="Times New Roman"/>
                <w:color w:val="000000"/>
              </w:rPr>
              <w:t xml:space="preserve">                                                                                                         </w:t>
            </w:r>
          </w:p>
          <w:p w14:paraId="7DB6D138" w14:textId="6233E7EC" w:rsidR="005E14CC" w:rsidRPr="006427A2" w:rsidRDefault="005E14CC" w:rsidP="005E14C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4C1406">
              <w:rPr>
                <w:rFonts w:ascii="Calibri" w:eastAsia="Times New Roman" w:hAnsi="Calibri" w:cs="Times New Roman"/>
                <w:color w:val="000000"/>
              </w:rPr>
              <w:t xml:space="preserve">        Vocal</w:t>
            </w:r>
            <w:r>
              <w:rPr>
                <w:rFonts w:ascii="Calibri" w:eastAsia="Times New Roman" w:hAnsi="Calibri" w:cs="Times New Roman"/>
                <w:color w:val="000000"/>
              </w:rPr>
              <w:t xml:space="preserve">   </w:t>
            </w:r>
          </w:p>
        </w:tc>
        <w:tc>
          <w:tcPr>
            <w:tcW w:w="2800" w:type="dxa"/>
            <w:tcBorders>
              <w:top w:val="nil"/>
              <w:left w:val="nil"/>
              <w:bottom w:val="nil"/>
              <w:right w:val="nil"/>
            </w:tcBorders>
            <w:shd w:val="clear" w:color="auto" w:fill="auto"/>
            <w:noWrap/>
            <w:vAlign w:val="bottom"/>
          </w:tcPr>
          <w:p w14:paraId="698548DA" w14:textId="77777777" w:rsidR="005E14CC" w:rsidRPr="006427A2" w:rsidRDefault="005E14CC" w:rsidP="005E14CC">
            <w:pPr>
              <w:spacing w:after="0" w:line="240" w:lineRule="auto"/>
              <w:rPr>
                <w:rFonts w:ascii="Calibri" w:eastAsia="Times New Roman" w:hAnsi="Calibri" w:cs="Times New Roman"/>
                <w:color w:val="000000"/>
              </w:rPr>
            </w:pPr>
          </w:p>
        </w:tc>
        <w:tc>
          <w:tcPr>
            <w:tcW w:w="2800" w:type="dxa"/>
            <w:tcBorders>
              <w:top w:val="nil"/>
              <w:left w:val="nil"/>
              <w:bottom w:val="nil"/>
              <w:right w:val="nil"/>
            </w:tcBorders>
            <w:shd w:val="clear" w:color="auto" w:fill="auto"/>
            <w:noWrap/>
            <w:vAlign w:val="bottom"/>
          </w:tcPr>
          <w:p w14:paraId="3948C89C" w14:textId="51616405" w:rsidR="005E14CC" w:rsidRDefault="005E14CC" w:rsidP="005E14C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AE1F57">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00AE1F57">
              <w:rPr>
                <w:rFonts w:ascii="Calibri" w:eastAsia="Times New Roman" w:hAnsi="Calibri" w:cs="Times New Roman"/>
                <w:color w:val="000000"/>
              </w:rPr>
              <w:t xml:space="preserve">Roy Marin </w:t>
            </w:r>
            <w:r>
              <w:rPr>
                <w:rFonts w:ascii="Calibri" w:eastAsia="Times New Roman" w:hAnsi="Calibri" w:cs="Times New Roman"/>
                <w:color w:val="000000"/>
              </w:rPr>
              <w:t xml:space="preserve">                                                                                                             </w:t>
            </w:r>
          </w:p>
          <w:p w14:paraId="3844D45A" w14:textId="173F86B0" w:rsidR="005E14CC" w:rsidRPr="006427A2" w:rsidRDefault="005E14CC" w:rsidP="005E14C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AE1F57">
              <w:rPr>
                <w:rFonts w:ascii="Calibri" w:eastAsia="Times New Roman" w:hAnsi="Calibri" w:cs="Times New Roman"/>
                <w:color w:val="000000"/>
              </w:rPr>
              <w:t xml:space="preserve"> </w:t>
            </w:r>
            <w:r>
              <w:rPr>
                <w:rFonts w:ascii="Calibri" w:eastAsia="Times New Roman" w:hAnsi="Calibri" w:cs="Times New Roman"/>
                <w:color w:val="000000"/>
              </w:rPr>
              <w:t xml:space="preserve">   Fiscal </w:t>
            </w:r>
            <w:r w:rsidR="00AE1F57">
              <w:rPr>
                <w:rFonts w:ascii="Calibri" w:eastAsia="Times New Roman" w:hAnsi="Calibri" w:cs="Times New Roman"/>
                <w:color w:val="000000"/>
              </w:rPr>
              <w:t>Obrero</w:t>
            </w:r>
            <w:r>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tcPr>
          <w:p w14:paraId="439345B4" w14:textId="77777777" w:rsidR="005E14CC" w:rsidRPr="006427A2" w:rsidRDefault="005E14CC" w:rsidP="005E14CC">
            <w:pPr>
              <w:spacing w:after="0" w:line="240" w:lineRule="auto"/>
              <w:rPr>
                <w:rFonts w:ascii="Calibri" w:eastAsia="Times New Roman" w:hAnsi="Calibri" w:cs="Times New Roman"/>
                <w:color w:val="000000"/>
              </w:rPr>
            </w:pPr>
          </w:p>
        </w:tc>
      </w:tr>
    </w:tbl>
    <w:p w14:paraId="271DC9D6" w14:textId="5084ECF4" w:rsidR="00F0125F" w:rsidRPr="00AE1F57" w:rsidRDefault="00AE1F57" w:rsidP="00AE1F57">
      <w:pPr>
        <w:rPr>
          <w:rFonts w:ascii="Arial" w:hAnsi="Arial" w:cs="Arial"/>
          <w:bCs/>
          <w:sz w:val="24"/>
          <w:szCs w:val="24"/>
          <w:lang w:val="es-CR"/>
        </w:rPr>
      </w:pPr>
      <w:r>
        <w:rPr>
          <w:rFonts w:ascii="Arial" w:hAnsi="Arial" w:cs="Arial"/>
          <w:bCs/>
          <w:sz w:val="24"/>
          <w:szCs w:val="24"/>
          <w:lang w:val="es-CR"/>
        </w:rPr>
        <w:t xml:space="preserve">    ____________________</w:t>
      </w:r>
    </w:p>
    <w:p w14:paraId="1DCC925A" w14:textId="6C15B95E" w:rsidR="00AE1F57" w:rsidRPr="00AE1F57" w:rsidRDefault="00AE1F57" w:rsidP="00AE1F57">
      <w:pPr>
        <w:spacing w:after="0" w:line="240" w:lineRule="auto"/>
        <w:rPr>
          <w:rFonts w:ascii="Calibri" w:eastAsia="Times New Roman" w:hAnsi="Calibri" w:cs="Times New Roman"/>
          <w:color w:val="000000"/>
          <w:lang w:val="es-CR"/>
        </w:rPr>
      </w:pPr>
      <w:r>
        <w:rPr>
          <w:rFonts w:ascii="Arial" w:hAnsi="Arial" w:cs="Arial"/>
          <w:bCs/>
          <w:sz w:val="24"/>
          <w:szCs w:val="24"/>
          <w:lang w:val="es-CR"/>
        </w:rPr>
        <w:t xml:space="preserve">   </w:t>
      </w:r>
      <w:r w:rsidRPr="00AE1F57">
        <w:rPr>
          <w:rFonts w:ascii="Calibri" w:eastAsia="Times New Roman" w:hAnsi="Calibri" w:cs="Times New Roman"/>
          <w:color w:val="000000"/>
          <w:lang w:val="es-CR"/>
        </w:rPr>
        <w:t xml:space="preserve">          </w:t>
      </w:r>
      <w:r>
        <w:rPr>
          <w:rFonts w:ascii="Calibri" w:eastAsia="Times New Roman" w:hAnsi="Calibri" w:cs="Times New Roman"/>
          <w:color w:val="000000"/>
          <w:lang w:val="es-CR"/>
        </w:rPr>
        <w:t>Hector Valenciano</w:t>
      </w:r>
      <w:r w:rsidRPr="00AE1F57">
        <w:rPr>
          <w:rFonts w:ascii="Calibri" w:eastAsia="Times New Roman" w:hAnsi="Calibri" w:cs="Times New Roman"/>
          <w:color w:val="000000"/>
          <w:lang w:val="es-CR"/>
        </w:rPr>
        <w:t xml:space="preserve">                                                                                                        </w:t>
      </w:r>
    </w:p>
    <w:p w14:paraId="619349D5" w14:textId="2C8D49F0" w:rsidR="00B03A20" w:rsidRDefault="00AE1F57" w:rsidP="00AE1F57">
      <w:pPr>
        <w:rPr>
          <w:rFonts w:ascii="Arial" w:hAnsi="Arial" w:cs="Arial"/>
          <w:b/>
          <w:sz w:val="24"/>
          <w:szCs w:val="24"/>
          <w:lang w:val="es-CR"/>
        </w:rPr>
      </w:pPr>
      <w:r w:rsidRPr="00AE1F57">
        <w:rPr>
          <w:rFonts w:ascii="Calibri" w:eastAsia="Times New Roman" w:hAnsi="Calibri" w:cs="Times New Roman"/>
          <w:color w:val="000000"/>
          <w:lang w:val="es-CR"/>
        </w:rPr>
        <w:t xml:space="preserve">             </w:t>
      </w:r>
      <w:r>
        <w:rPr>
          <w:rFonts w:ascii="Calibri" w:eastAsia="Times New Roman" w:hAnsi="Calibri" w:cs="Times New Roman"/>
          <w:color w:val="000000"/>
          <w:lang w:val="es-CR"/>
        </w:rPr>
        <w:t xml:space="preserve">  </w:t>
      </w:r>
      <w:r w:rsidRPr="00AE1F57">
        <w:rPr>
          <w:rFonts w:ascii="Calibri" w:eastAsia="Times New Roman" w:hAnsi="Calibri" w:cs="Times New Roman"/>
          <w:color w:val="000000"/>
          <w:lang w:val="es-CR"/>
        </w:rPr>
        <w:t xml:space="preserve">  </w:t>
      </w:r>
      <w:r>
        <w:rPr>
          <w:rFonts w:ascii="Calibri" w:eastAsia="Times New Roman" w:hAnsi="Calibri" w:cs="Times New Roman"/>
          <w:color w:val="000000"/>
          <w:lang w:val="es-CR"/>
        </w:rPr>
        <w:t>Fiscal Patronal</w:t>
      </w:r>
    </w:p>
    <w:p w14:paraId="3CD4EFE8" w14:textId="77777777" w:rsidR="00B34486" w:rsidRDefault="00B34486" w:rsidP="00B34486">
      <w:pPr>
        <w:rPr>
          <w:rFonts w:ascii="Arial" w:hAnsi="Arial" w:cs="Arial"/>
          <w:b/>
          <w:sz w:val="24"/>
          <w:szCs w:val="24"/>
          <w:lang w:val="es-CR"/>
        </w:rPr>
      </w:pPr>
    </w:p>
    <w:p w14:paraId="500476F7" w14:textId="77777777" w:rsidR="00E8260B" w:rsidRDefault="00C77025" w:rsidP="00B34486">
      <w:pPr>
        <w:jc w:val="center"/>
        <w:rPr>
          <w:rFonts w:ascii="Arial" w:hAnsi="Arial" w:cs="Arial"/>
          <w:b/>
          <w:sz w:val="24"/>
          <w:szCs w:val="24"/>
          <w:lang w:val="es-CR"/>
        </w:rPr>
      </w:pPr>
      <w:r w:rsidRPr="00C77025">
        <w:rPr>
          <w:rFonts w:ascii="Arial" w:hAnsi="Arial" w:cs="Arial"/>
          <w:b/>
          <w:sz w:val="24"/>
          <w:szCs w:val="24"/>
          <w:lang w:val="es-CR"/>
        </w:rPr>
        <w:t>ANEXOS</w:t>
      </w:r>
    </w:p>
    <w:p w14:paraId="5654B9D8" w14:textId="77777777" w:rsidR="00C77025" w:rsidRDefault="00C77025" w:rsidP="00C77025">
      <w:pPr>
        <w:rPr>
          <w:rFonts w:ascii="Arial" w:hAnsi="Arial" w:cs="Arial"/>
          <w:sz w:val="24"/>
          <w:szCs w:val="24"/>
          <w:lang w:val="es-CR"/>
        </w:rPr>
      </w:pPr>
      <w:r>
        <w:rPr>
          <w:rFonts w:ascii="Arial" w:hAnsi="Arial" w:cs="Arial"/>
          <w:b/>
          <w:sz w:val="24"/>
          <w:szCs w:val="24"/>
          <w:lang w:val="es-CR"/>
        </w:rPr>
        <w:t xml:space="preserve">ANEXO 1 </w:t>
      </w:r>
      <w:r w:rsidRPr="00C77025">
        <w:rPr>
          <w:rFonts w:ascii="Arial" w:hAnsi="Arial" w:cs="Arial"/>
          <w:sz w:val="24"/>
          <w:szCs w:val="24"/>
          <w:lang w:val="es-CR"/>
        </w:rPr>
        <w:t>TASAS DE INTERES</w:t>
      </w:r>
    </w:p>
    <w:tbl>
      <w:tblPr>
        <w:tblStyle w:val="Tablaconcuadrcula"/>
        <w:tblW w:w="10173" w:type="dxa"/>
        <w:tblLook w:val="04A0" w:firstRow="1" w:lastRow="0" w:firstColumn="1" w:lastColumn="0" w:noHBand="0" w:noVBand="1"/>
      </w:tblPr>
      <w:tblGrid>
        <w:gridCol w:w="3794"/>
        <w:gridCol w:w="2539"/>
        <w:gridCol w:w="3840"/>
      </w:tblGrid>
      <w:tr w:rsidR="004A03B9" w14:paraId="05C5D569" w14:textId="77777777" w:rsidTr="00283BD1">
        <w:tc>
          <w:tcPr>
            <w:tcW w:w="3794" w:type="dxa"/>
          </w:tcPr>
          <w:p w14:paraId="0B6A84B0" w14:textId="77777777" w:rsidR="004A03B9" w:rsidRPr="00B01A92" w:rsidRDefault="004A03B9" w:rsidP="004A03B9">
            <w:pPr>
              <w:jc w:val="center"/>
              <w:rPr>
                <w:rFonts w:ascii="Arial" w:hAnsi="Arial" w:cs="Arial"/>
                <w:b/>
                <w:sz w:val="24"/>
                <w:szCs w:val="24"/>
                <w:lang w:val="es-CR"/>
              </w:rPr>
            </w:pPr>
            <w:r w:rsidRPr="00B01A92">
              <w:rPr>
                <w:rFonts w:ascii="Arial" w:hAnsi="Arial" w:cs="Arial"/>
                <w:b/>
                <w:sz w:val="24"/>
                <w:szCs w:val="24"/>
                <w:lang w:val="es-CR"/>
              </w:rPr>
              <w:t>Línea de crédito</w:t>
            </w:r>
          </w:p>
        </w:tc>
        <w:tc>
          <w:tcPr>
            <w:tcW w:w="2539" w:type="dxa"/>
          </w:tcPr>
          <w:p w14:paraId="10711906" w14:textId="77777777" w:rsidR="004A03B9" w:rsidRPr="00B01A92" w:rsidRDefault="004A03B9" w:rsidP="004A03B9">
            <w:pPr>
              <w:jc w:val="center"/>
              <w:rPr>
                <w:rFonts w:ascii="Arial" w:hAnsi="Arial" w:cs="Arial"/>
                <w:b/>
                <w:sz w:val="24"/>
                <w:szCs w:val="24"/>
                <w:lang w:val="es-CR"/>
              </w:rPr>
            </w:pPr>
            <w:r w:rsidRPr="00B01A92">
              <w:rPr>
                <w:rFonts w:ascii="Arial" w:hAnsi="Arial" w:cs="Arial"/>
                <w:b/>
                <w:sz w:val="24"/>
                <w:szCs w:val="24"/>
                <w:lang w:val="es-CR"/>
              </w:rPr>
              <w:t>Tasa de interés</w:t>
            </w:r>
          </w:p>
        </w:tc>
        <w:tc>
          <w:tcPr>
            <w:tcW w:w="3840" w:type="dxa"/>
          </w:tcPr>
          <w:p w14:paraId="5DD9C0C9" w14:textId="77777777" w:rsidR="004A03B9" w:rsidRPr="00B01A92" w:rsidRDefault="004A03B9" w:rsidP="004A03B9">
            <w:pPr>
              <w:jc w:val="center"/>
              <w:rPr>
                <w:rFonts w:ascii="Arial" w:hAnsi="Arial" w:cs="Arial"/>
                <w:b/>
                <w:sz w:val="24"/>
                <w:szCs w:val="24"/>
                <w:lang w:val="es-CR"/>
              </w:rPr>
            </w:pPr>
            <w:r w:rsidRPr="00B01A92">
              <w:rPr>
                <w:rFonts w:ascii="Arial" w:hAnsi="Arial" w:cs="Arial"/>
                <w:b/>
                <w:sz w:val="24"/>
                <w:szCs w:val="24"/>
                <w:lang w:val="es-CR"/>
              </w:rPr>
              <w:t>Plazo</w:t>
            </w:r>
          </w:p>
        </w:tc>
      </w:tr>
      <w:tr w:rsidR="004A03B9" w14:paraId="6B0145E4" w14:textId="77777777" w:rsidTr="00283BD1">
        <w:tc>
          <w:tcPr>
            <w:tcW w:w="3794" w:type="dxa"/>
          </w:tcPr>
          <w:p w14:paraId="1198D053" w14:textId="77777777" w:rsidR="004A03B9" w:rsidRPr="00B01A92" w:rsidRDefault="004A03B9" w:rsidP="00C77025">
            <w:pPr>
              <w:rPr>
                <w:rFonts w:ascii="Arial" w:hAnsi="Arial" w:cs="Arial"/>
                <w:lang w:val="es-CR"/>
              </w:rPr>
            </w:pPr>
            <w:r w:rsidRPr="00B01A92">
              <w:rPr>
                <w:rFonts w:ascii="Arial" w:hAnsi="Arial" w:cs="Arial"/>
                <w:lang w:val="es-CR"/>
              </w:rPr>
              <w:t xml:space="preserve">Personal </w:t>
            </w:r>
          </w:p>
        </w:tc>
        <w:tc>
          <w:tcPr>
            <w:tcW w:w="2539" w:type="dxa"/>
          </w:tcPr>
          <w:p w14:paraId="2E7CB5F4" w14:textId="278F4D98" w:rsidR="004A03B9" w:rsidRPr="00B01A92" w:rsidRDefault="00AE1F57" w:rsidP="00C77025">
            <w:pPr>
              <w:rPr>
                <w:rFonts w:ascii="Arial" w:hAnsi="Arial" w:cs="Arial"/>
                <w:lang w:val="es-CR"/>
              </w:rPr>
            </w:pPr>
            <w:r>
              <w:rPr>
                <w:rFonts w:ascii="Arial" w:hAnsi="Arial" w:cs="Arial"/>
                <w:lang w:val="es-CR"/>
              </w:rPr>
              <w:t>18</w:t>
            </w:r>
            <w:r w:rsidR="004A03B9" w:rsidRPr="00B01A92">
              <w:rPr>
                <w:rFonts w:ascii="Arial" w:hAnsi="Arial" w:cs="Arial"/>
                <w:lang w:val="es-CR"/>
              </w:rPr>
              <w:t>%</w:t>
            </w:r>
            <w:r w:rsidR="00D04AE6" w:rsidRPr="00B01A92">
              <w:rPr>
                <w:rFonts w:ascii="Arial" w:hAnsi="Arial" w:cs="Arial"/>
                <w:lang w:val="es-CR"/>
              </w:rPr>
              <w:t xml:space="preserve"> </w:t>
            </w:r>
          </w:p>
        </w:tc>
        <w:tc>
          <w:tcPr>
            <w:tcW w:w="3840" w:type="dxa"/>
          </w:tcPr>
          <w:p w14:paraId="015D1528" w14:textId="77777777" w:rsidR="004A03B9" w:rsidRPr="00B01A92" w:rsidRDefault="006E2D40" w:rsidP="00C77025">
            <w:pPr>
              <w:rPr>
                <w:rFonts w:ascii="Arial" w:hAnsi="Arial" w:cs="Arial"/>
                <w:lang w:val="es-CR"/>
              </w:rPr>
            </w:pPr>
            <w:r w:rsidRPr="00B01A92">
              <w:rPr>
                <w:rFonts w:ascii="Arial" w:hAnsi="Arial" w:cs="Arial"/>
                <w:lang w:val="es-CR"/>
              </w:rPr>
              <w:t>10</w:t>
            </w:r>
            <w:r w:rsidR="004A03B9" w:rsidRPr="00B01A92">
              <w:rPr>
                <w:rFonts w:ascii="Arial" w:hAnsi="Arial" w:cs="Arial"/>
                <w:lang w:val="es-CR"/>
              </w:rPr>
              <w:t xml:space="preserve"> años</w:t>
            </w:r>
          </w:p>
        </w:tc>
      </w:tr>
      <w:tr w:rsidR="006413CC" w14:paraId="152791EB" w14:textId="77777777" w:rsidTr="00283BD1">
        <w:tc>
          <w:tcPr>
            <w:tcW w:w="3794" w:type="dxa"/>
          </w:tcPr>
          <w:p w14:paraId="6B6A6FA8" w14:textId="531F5846" w:rsidR="006413CC" w:rsidRPr="00B01A92" w:rsidRDefault="00F909AD" w:rsidP="00C77025">
            <w:pPr>
              <w:rPr>
                <w:rFonts w:ascii="Arial" w:hAnsi="Arial" w:cs="Arial"/>
                <w:lang w:val="es-CR"/>
              </w:rPr>
            </w:pPr>
            <w:r>
              <w:rPr>
                <w:rFonts w:ascii="Arial" w:hAnsi="Arial" w:cs="Arial"/>
                <w:lang w:val="es-CR"/>
              </w:rPr>
              <w:t>Salvaditas</w:t>
            </w:r>
          </w:p>
        </w:tc>
        <w:tc>
          <w:tcPr>
            <w:tcW w:w="2539" w:type="dxa"/>
          </w:tcPr>
          <w:p w14:paraId="6D4A6375" w14:textId="09B3B64D" w:rsidR="006413CC" w:rsidRDefault="006413CC" w:rsidP="00C77025">
            <w:pPr>
              <w:rPr>
                <w:rFonts w:ascii="Arial" w:hAnsi="Arial" w:cs="Arial"/>
                <w:lang w:val="es-CR"/>
              </w:rPr>
            </w:pPr>
            <w:r>
              <w:rPr>
                <w:rFonts w:ascii="Arial" w:hAnsi="Arial" w:cs="Arial"/>
                <w:lang w:val="es-CR"/>
              </w:rPr>
              <w:t>1</w:t>
            </w:r>
            <w:r w:rsidR="00F909AD">
              <w:rPr>
                <w:rFonts w:ascii="Arial" w:hAnsi="Arial" w:cs="Arial"/>
                <w:lang w:val="es-CR"/>
              </w:rPr>
              <w:t>4%</w:t>
            </w:r>
          </w:p>
        </w:tc>
        <w:tc>
          <w:tcPr>
            <w:tcW w:w="3840" w:type="dxa"/>
          </w:tcPr>
          <w:p w14:paraId="59D68134" w14:textId="2052A962" w:rsidR="006413CC" w:rsidRPr="00B01A92" w:rsidRDefault="00F909AD" w:rsidP="00C77025">
            <w:pPr>
              <w:rPr>
                <w:rFonts w:ascii="Arial" w:hAnsi="Arial" w:cs="Arial"/>
                <w:lang w:val="es-CR"/>
              </w:rPr>
            </w:pPr>
            <w:r>
              <w:rPr>
                <w:rFonts w:ascii="Arial" w:hAnsi="Arial" w:cs="Arial"/>
                <w:lang w:val="es-CR"/>
              </w:rPr>
              <w:t>2</w:t>
            </w:r>
            <w:r w:rsidR="006413CC">
              <w:rPr>
                <w:rFonts w:ascii="Arial" w:hAnsi="Arial" w:cs="Arial"/>
                <w:lang w:val="es-CR"/>
              </w:rPr>
              <w:t xml:space="preserve"> mes</w:t>
            </w:r>
          </w:p>
        </w:tc>
      </w:tr>
      <w:tr w:rsidR="004A03B9" w14:paraId="52BDC4CF" w14:textId="77777777" w:rsidTr="00283BD1">
        <w:tc>
          <w:tcPr>
            <w:tcW w:w="3794" w:type="dxa"/>
          </w:tcPr>
          <w:p w14:paraId="2AE33C09" w14:textId="77777777" w:rsidR="004A03B9" w:rsidRPr="00B01A92" w:rsidRDefault="004A03B9" w:rsidP="00C77025">
            <w:pPr>
              <w:rPr>
                <w:rFonts w:ascii="Arial" w:hAnsi="Arial" w:cs="Arial"/>
                <w:lang w:val="es-CR"/>
              </w:rPr>
            </w:pPr>
            <w:r w:rsidRPr="00B01A92">
              <w:rPr>
                <w:rFonts w:ascii="Arial" w:hAnsi="Arial" w:cs="Arial"/>
                <w:lang w:val="es-CR"/>
              </w:rPr>
              <w:t>Personal (fiduciario)</w:t>
            </w:r>
          </w:p>
        </w:tc>
        <w:tc>
          <w:tcPr>
            <w:tcW w:w="2539" w:type="dxa"/>
          </w:tcPr>
          <w:p w14:paraId="6A82DC31" w14:textId="77777777" w:rsidR="004A03B9" w:rsidRPr="00B01A92" w:rsidRDefault="004A03B9" w:rsidP="00C77025">
            <w:pPr>
              <w:rPr>
                <w:rFonts w:ascii="Arial" w:hAnsi="Arial" w:cs="Arial"/>
                <w:lang w:val="es-CR"/>
              </w:rPr>
            </w:pPr>
            <w:r w:rsidRPr="00B01A92">
              <w:rPr>
                <w:rFonts w:ascii="Arial" w:hAnsi="Arial" w:cs="Arial"/>
                <w:lang w:val="es-CR"/>
              </w:rPr>
              <w:t>25.5%</w:t>
            </w:r>
          </w:p>
        </w:tc>
        <w:tc>
          <w:tcPr>
            <w:tcW w:w="3840" w:type="dxa"/>
          </w:tcPr>
          <w:p w14:paraId="3946231C" w14:textId="0BF8C904" w:rsidR="004A03B9" w:rsidRPr="00B01A92" w:rsidRDefault="00AE1F57" w:rsidP="00C77025">
            <w:pPr>
              <w:rPr>
                <w:rFonts w:ascii="Arial" w:hAnsi="Arial" w:cs="Arial"/>
                <w:lang w:val="es-CR"/>
              </w:rPr>
            </w:pPr>
            <w:r>
              <w:rPr>
                <w:rFonts w:ascii="Arial" w:hAnsi="Arial" w:cs="Arial"/>
                <w:lang w:val="es-CR"/>
              </w:rPr>
              <w:t>5</w:t>
            </w:r>
            <w:r w:rsidR="004A7A48" w:rsidRPr="00B01A92">
              <w:rPr>
                <w:rFonts w:ascii="Arial" w:hAnsi="Arial" w:cs="Arial"/>
                <w:lang w:val="es-CR"/>
              </w:rPr>
              <w:t xml:space="preserve"> </w:t>
            </w:r>
            <w:r w:rsidR="004A03B9" w:rsidRPr="00B01A92">
              <w:rPr>
                <w:rFonts w:ascii="Arial" w:hAnsi="Arial" w:cs="Arial"/>
                <w:lang w:val="es-CR"/>
              </w:rPr>
              <w:t>años</w:t>
            </w:r>
            <w:r w:rsidR="00B01A92" w:rsidRPr="00B01A92">
              <w:rPr>
                <w:rFonts w:ascii="Arial" w:hAnsi="Arial" w:cs="Arial"/>
                <w:lang w:val="es-CR"/>
              </w:rPr>
              <w:t xml:space="preserve"> </w:t>
            </w:r>
          </w:p>
        </w:tc>
      </w:tr>
      <w:tr w:rsidR="00A47DC1" w14:paraId="4B5190DF" w14:textId="77777777" w:rsidTr="00283BD1">
        <w:tc>
          <w:tcPr>
            <w:tcW w:w="3794" w:type="dxa"/>
          </w:tcPr>
          <w:p w14:paraId="40D91593" w14:textId="66166C3A" w:rsidR="00A47DC1" w:rsidRPr="00B01A92" w:rsidRDefault="00A47DC1" w:rsidP="00C77025">
            <w:pPr>
              <w:rPr>
                <w:rFonts w:ascii="Arial" w:hAnsi="Arial" w:cs="Arial"/>
                <w:lang w:val="es-CR"/>
              </w:rPr>
            </w:pPr>
            <w:r>
              <w:rPr>
                <w:rFonts w:ascii="Arial" w:hAnsi="Arial" w:cs="Arial"/>
                <w:lang w:val="es-CR"/>
              </w:rPr>
              <w:t>Personal fiador social</w:t>
            </w:r>
          </w:p>
        </w:tc>
        <w:tc>
          <w:tcPr>
            <w:tcW w:w="2539" w:type="dxa"/>
          </w:tcPr>
          <w:p w14:paraId="631D8AEE" w14:textId="69F561B1" w:rsidR="00A47DC1" w:rsidRPr="00B01A92" w:rsidRDefault="00A47DC1" w:rsidP="00C77025">
            <w:pPr>
              <w:rPr>
                <w:rFonts w:ascii="Arial" w:hAnsi="Arial" w:cs="Arial"/>
                <w:lang w:val="es-CR"/>
              </w:rPr>
            </w:pPr>
            <w:r>
              <w:rPr>
                <w:rFonts w:ascii="Arial" w:hAnsi="Arial" w:cs="Arial"/>
                <w:lang w:val="es-CR"/>
              </w:rPr>
              <w:t>10%</w:t>
            </w:r>
          </w:p>
        </w:tc>
        <w:tc>
          <w:tcPr>
            <w:tcW w:w="3840" w:type="dxa"/>
          </w:tcPr>
          <w:p w14:paraId="7F67C731" w14:textId="26D72F59" w:rsidR="00A47DC1" w:rsidRDefault="00A47DC1" w:rsidP="00C77025">
            <w:pPr>
              <w:rPr>
                <w:rFonts w:ascii="Arial" w:hAnsi="Arial" w:cs="Arial"/>
                <w:lang w:val="es-CR"/>
              </w:rPr>
            </w:pPr>
            <w:r>
              <w:rPr>
                <w:rFonts w:ascii="Arial" w:hAnsi="Arial" w:cs="Arial"/>
                <w:lang w:val="es-CR"/>
              </w:rPr>
              <w:t>7 años</w:t>
            </w:r>
          </w:p>
        </w:tc>
      </w:tr>
      <w:tr w:rsidR="00A1683F" w14:paraId="4FAAEA01" w14:textId="77777777" w:rsidTr="00283BD1">
        <w:tc>
          <w:tcPr>
            <w:tcW w:w="3794" w:type="dxa"/>
          </w:tcPr>
          <w:p w14:paraId="553418A8" w14:textId="77777777" w:rsidR="00A1683F" w:rsidRPr="00B01A92" w:rsidRDefault="00A1683F" w:rsidP="00A1683F">
            <w:pPr>
              <w:rPr>
                <w:rFonts w:ascii="Arial" w:hAnsi="Arial" w:cs="Arial"/>
                <w:lang w:val="es-CR"/>
              </w:rPr>
            </w:pPr>
            <w:r w:rsidRPr="00B01A92">
              <w:rPr>
                <w:rFonts w:ascii="Arial" w:hAnsi="Arial" w:cs="Arial"/>
                <w:lang w:val="es-CR"/>
              </w:rPr>
              <w:t>Préstamo Asamtec</w:t>
            </w:r>
          </w:p>
        </w:tc>
        <w:tc>
          <w:tcPr>
            <w:tcW w:w="2539" w:type="dxa"/>
          </w:tcPr>
          <w:p w14:paraId="4AA2CE9B" w14:textId="77777777" w:rsidR="00A1683F" w:rsidRPr="00B01A92" w:rsidRDefault="00A1683F" w:rsidP="00A1683F">
            <w:pPr>
              <w:rPr>
                <w:rFonts w:ascii="Arial" w:hAnsi="Arial" w:cs="Arial"/>
                <w:lang w:val="es-CR"/>
              </w:rPr>
            </w:pPr>
            <w:r w:rsidRPr="00B01A92">
              <w:rPr>
                <w:rFonts w:ascii="Arial" w:hAnsi="Arial" w:cs="Arial"/>
                <w:lang w:val="es-CR"/>
              </w:rPr>
              <w:t>17%</w:t>
            </w:r>
          </w:p>
        </w:tc>
        <w:tc>
          <w:tcPr>
            <w:tcW w:w="3840" w:type="dxa"/>
          </w:tcPr>
          <w:p w14:paraId="62DCE786" w14:textId="77777777" w:rsidR="00A1683F" w:rsidRPr="00B01A92" w:rsidRDefault="00A1683F" w:rsidP="00A1683F">
            <w:pPr>
              <w:rPr>
                <w:rFonts w:ascii="Arial" w:hAnsi="Arial" w:cs="Arial"/>
                <w:lang w:val="es-CR"/>
              </w:rPr>
            </w:pPr>
            <w:r w:rsidRPr="00B01A92">
              <w:rPr>
                <w:rFonts w:ascii="Arial" w:hAnsi="Arial" w:cs="Arial"/>
                <w:lang w:val="es-CR"/>
              </w:rPr>
              <w:t>6 meses</w:t>
            </w:r>
          </w:p>
        </w:tc>
      </w:tr>
      <w:tr w:rsidR="00A47DC1" w14:paraId="45FFC377" w14:textId="77777777" w:rsidTr="00283BD1">
        <w:tc>
          <w:tcPr>
            <w:tcW w:w="3794" w:type="dxa"/>
          </w:tcPr>
          <w:p w14:paraId="146C311A" w14:textId="093D1093" w:rsidR="00A47DC1" w:rsidRPr="00B01A92" w:rsidRDefault="00A47DC1" w:rsidP="00A1683F">
            <w:pPr>
              <w:rPr>
                <w:rFonts w:ascii="Arial" w:hAnsi="Arial" w:cs="Arial"/>
                <w:lang w:val="es-CR"/>
              </w:rPr>
            </w:pPr>
            <w:r>
              <w:rPr>
                <w:rFonts w:ascii="Arial" w:hAnsi="Arial" w:cs="Arial"/>
                <w:lang w:val="es-CR"/>
              </w:rPr>
              <w:t>Diario en casa</w:t>
            </w:r>
          </w:p>
        </w:tc>
        <w:tc>
          <w:tcPr>
            <w:tcW w:w="2539" w:type="dxa"/>
          </w:tcPr>
          <w:p w14:paraId="15A47BA7" w14:textId="7E48BB80" w:rsidR="00A47DC1" w:rsidRPr="00B01A92" w:rsidRDefault="00A47DC1" w:rsidP="00A1683F">
            <w:pPr>
              <w:rPr>
                <w:rFonts w:ascii="Arial" w:hAnsi="Arial" w:cs="Arial"/>
                <w:lang w:val="es-CR"/>
              </w:rPr>
            </w:pPr>
            <w:r>
              <w:rPr>
                <w:rFonts w:ascii="Arial" w:hAnsi="Arial" w:cs="Arial"/>
                <w:lang w:val="es-CR"/>
              </w:rPr>
              <w:t>12%</w:t>
            </w:r>
          </w:p>
        </w:tc>
        <w:tc>
          <w:tcPr>
            <w:tcW w:w="3840" w:type="dxa"/>
          </w:tcPr>
          <w:p w14:paraId="62287AE6" w14:textId="0741759E" w:rsidR="00A47DC1" w:rsidRPr="00B01A92" w:rsidRDefault="00A47DC1" w:rsidP="00A1683F">
            <w:pPr>
              <w:rPr>
                <w:rFonts w:ascii="Arial" w:hAnsi="Arial" w:cs="Arial"/>
                <w:lang w:val="es-CR"/>
              </w:rPr>
            </w:pPr>
            <w:r>
              <w:rPr>
                <w:rFonts w:ascii="Arial" w:hAnsi="Arial" w:cs="Arial"/>
                <w:lang w:val="es-CR"/>
              </w:rPr>
              <w:t>3 meses</w:t>
            </w:r>
          </w:p>
        </w:tc>
      </w:tr>
      <w:tr w:rsidR="00A1683F" w:rsidRPr="00807AD0" w14:paraId="05B05C55" w14:textId="77777777" w:rsidTr="007236F2">
        <w:tc>
          <w:tcPr>
            <w:tcW w:w="3794" w:type="dxa"/>
          </w:tcPr>
          <w:p w14:paraId="6ADFF889" w14:textId="77777777" w:rsidR="00A1683F" w:rsidRPr="00B01A92" w:rsidRDefault="00A1683F" w:rsidP="007236F2">
            <w:pPr>
              <w:rPr>
                <w:rFonts w:ascii="Arial" w:hAnsi="Arial" w:cs="Arial"/>
                <w:lang w:val="es-CR"/>
              </w:rPr>
            </w:pPr>
            <w:r w:rsidRPr="00B01A92">
              <w:rPr>
                <w:rFonts w:ascii="Arial" w:hAnsi="Arial" w:cs="Arial"/>
                <w:lang w:val="es-CR"/>
              </w:rPr>
              <w:t>Mejoras de Vivienda</w:t>
            </w:r>
          </w:p>
        </w:tc>
        <w:tc>
          <w:tcPr>
            <w:tcW w:w="2539" w:type="dxa"/>
          </w:tcPr>
          <w:p w14:paraId="2D4E873F" w14:textId="77777777" w:rsidR="00A1683F" w:rsidRPr="00B01A92" w:rsidRDefault="00A1683F" w:rsidP="007236F2">
            <w:pPr>
              <w:rPr>
                <w:rFonts w:ascii="Arial" w:hAnsi="Arial" w:cs="Arial"/>
                <w:lang w:val="es-CR"/>
              </w:rPr>
            </w:pPr>
            <w:r w:rsidRPr="00B01A92">
              <w:rPr>
                <w:rFonts w:ascii="Arial" w:hAnsi="Arial" w:cs="Arial"/>
                <w:lang w:val="es-CR"/>
              </w:rPr>
              <w:t>12%</w:t>
            </w:r>
          </w:p>
        </w:tc>
        <w:tc>
          <w:tcPr>
            <w:tcW w:w="3840" w:type="dxa"/>
          </w:tcPr>
          <w:p w14:paraId="38A74FE2" w14:textId="77777777" w:rsidR="00A1683F" w:rsidRPr="00B01A92" w:rsidRDefault="00A1683F" w:rsidP="007236F2">
            <w:pPr>
              <w:rPr>
                <w:rFonts w:ascii="Arial" w:hAnsi="Arial" w:cs="Arial"/>
                <w:lang w:val="es-CR"/>
              </w:rPr>
            </w:pPr>
            <w:r w:rsidRPr="00B01A92">
              <w:rPr>
                <w:rFonts w:ascii="Arial" w:hAnsi="Arial" w:cs="Arial"/>
                <w:lang w:val="es-CR"/>
              </w:rPr>
              <w:t>3 años</w:t>
            </w:r>
          </w:p>
        </w:tc>
      </w:tr>
      <w:tr w:rsidR="00A1683F" w14:paraId="227E8780" w14:textId="77777777" w:rsidTr="00283BD1">
        <w:tc>
          <w:tcPr>
            <w:tcW w:w="3794" w:type="dxa"/>
          </w:tcPr>
          <w:p w14:paraId="59D2EA71" w14:textId="77777777" w:rsidR="00A1683F" w:rsidRPr="00B01A92" w:rsidRDefault="00A1683F" w:rsidP="00A1683F">
            <w:pPr>
              <w:rPr>
                <w:rFonts w:ascii="Arial" w:hAnsi="Arial" w:cs="Arial"/>
                <w:lang w:val="es-CR"/>
              </w:rPr>
            </w:pPr>
            <w:r w:rsidRPr="00B01A92">
              <w:rPr>
                <w:rFonts w:ascii="Arial" w:hAnsi="Arial" w:cs="Arial"/>
                <w:lang w:val="es-CR"/>
              </w:rPr>
              <w:t>Beneficio Compra Computadora</w:t>
            </w:r>
          </w:p>
        </w:tc>
        <w:tc>
          <w:tcPr>
            <w:tcW w:w="2539" w:type="dxa"/>
          </w:tcPr>
          <w:p w14:paraId="0B78C86C" w14:textId="77777777" w:rsidR="00A1683F" w:rsidRPr="00B01A92" w:rsidRDefault="00A1683F" w:rsidP="00A1683F">
            <w:pPr>
              <w:rPr>
                <w:rFonts w:ascii="Arial" w:hAnsi="Arial" w:cs="Arial"/>
                <w:lang w:val="es-CR"/>
              </w:rPr>
            </w:pPr>
            <w:r w:rsidRPr="00B01A92">
              <w:rPr>
                <w:rFonts w:ascii="Arial" w:hAnsi="Arial" w:cs="Arial"/>
                <w:lang w:val="es-CR"/>
              </w:rPr>
              <w:t>12%</w:t>
            </w:r>
          </w:p>
        </w:tc>
        <w:tc>
          <w:tcPr>
            <w:tcW w:w="3840" w:type="dxa"/>
          </w:tcPr>
          <w:p w14:paraId="33AD82C5" w14:textId="77777777" w:rsidR="00A1683F" w:rsidRPr="00B01A92" w:rsidRDefault="00A1683F" w:rsidP="00A1683F">
            <w:pPr>
              <w:rPr>
                <w:rFonts w:ascii="Arial" w:hAnsi="Arial" w:cs="Arial"/>
                <w:lang w:val="es-CR"/>
              </w:rPr>
            </w:pPr>
            <w:r w:rsidRPr="00B01A92">
              <w:rPr>
                <w:rFonts w:ascii="Arial" w:hAnsi="Arial" w:cs="Arial"/>
                <w:lang w:val="es-CR"/>
              </w:rPr>
              <w:t>1 año</w:t>
            </w:r>
          </w:p>
        </w:tc>
      </w:tr>
      <w:tr w:rsidR="00A1683F" w14:paraId="2A45133B" w14:textId="77777777" w:rsidTr="00283BD1">
        <w:tc>
          <w:tcPr>
            <w:tcW w:w="3794" w:type="dxa"/>
          </w:tcPr>
          <w:p w14:paraId="6B20FB5C" w14:textId="77777777" w:rsidR="00A1683F" w:rsidRPr="00B01A92" w:rsidRDefault="00A1683F" w:rsidP="00A1683F">
            <w:pPr>
              <w:rPr>
                <w:rFonts w:ascii="Arial" w:hAnsi="Arial" w:cs="Arial"/>
                <w:lang w:val="es-CR"/>
              </w:rPr>
            </w:pPr>
            <w:r w:rsidRPr="00B01A92">
              <w:rPr>
                <w:rFonts w:ascii="Arial" w:hAnsi="Arial" w:cs="Arial"/>
                <w:lang w:val="es-CR"/>
              </w:rPr>
              <w:t>Marchamo</w:t>
            </w:r>
          </w:p>
        </w:tc>
        <w:tc>
          <w:tcPr>
            <w:tcW w:w="2539" w:type="dxa"/>
          </w:tcPr>
          <w:p w14:paraId="6B57EBA9" w14:textId="77777777" w:rsidR="00A1683F" w:rsidRPr="00B01A92" w:rsidRDefault="00A1683F" w:rsidP="00A1683F">
            <w:pPr>
              <w:rPr>
                <w:rFonts w:ascii="Arial" w:hAnsi="Arial" w:cs="Arial"/>
                <w:lang w:val="es-CR"/>
              </w:rPr>
            </w:pPr>
            <w:r w:rsidRPr="00B01A92">
              <w:rPr>
                <w:rFonts w:ascii="Arial" w:hAnsi="Arial" w:cs="Arial"/>
                <w:lang w:val="es-CR"/>
              </w:rPr>
              <w:t>5%</w:t>
            </w:r>
          </w:p>
        </w:tc>
        <w:tc>
          <w:tcPr>
            <w:tcW w:w="3840" w:type="dxa"/>
          </w:tcPr>
          <w:p w14:paraId="26F89A52" w14:textId="77777777" w:rsidR="00A1683F" w:rsidRPr="00B01A92" w:rsidRDefault="00A1683F" w:rsidP="00A1683F">
            <w:pPr>
              <w:rPr>
                <w:rFonts w:ascii="Arial" w:hAnsi="Arial" w:cs="Arial"/>
                <w:lang w:val="es-CR"/>
              </w:rPr>
            </w:pPr>
            <w:r w:rsidRPr="00B01A92">
              <w:rPr>
                <w:rFonts w:ascii="Arial" w:hAnsi="Arial" w:cs="Arial"/>
                <w:lang w:val="es-CR"/>
              </w:rPr>
              <w:t>6 meses</w:t>
            </w:r>
          </w:p>
        </w:tc>
      </w:tr>
      <w:tr w:rsidR="004E0D21" w14:paraId="36F3D255" w14:textId="77777777" w:rsidTr="00283BD1">
        <w:tc>
          <w:tcPr>
            <w:tcW w:w="3794" w:type="dxa"/>
          </w:tcPr>
          <w:p w14:paraId="36FF974D" w14:textId="77777777" w:rsidR="004E0D21" w:rsidRPr="00B01A92" w:rsidRDefault="004E0D21" w:rsidP="004E0D21">
            <w:pPr>
              <w:rPr>
                <w:rFonts w:ascii="Arial" w:hAnsi="Arial" w:cs="Arial"/>
                <w:lang w:val="es-CR"/>
              </w:rPr>
            </w:pPr>
            <w:r w:rsidRPr="00B01A92">
              <w:rPr>
                <w:rFonts w:ascii="Arial" w:hAnsi="Arial" w:cs="Arial"/>
                <w:lang w:val="es-CR"/>
              </w:rPr>
              <w:t>Extra-aguinaldo</w:t>
            </w:r>
          </w:p>
        </w:tc>
        <w:tc>
          <w:tcPr>
            <w:tcW w:w="2539" w:type="dxa"/>
          </w:tcPr>
          <w:p w14:paraId="065C28C9" w14:textId="77777777" w:rsidR="004E0D21" w:rsidRPr="00B01A92" w:rsidRDefault="004E0D21" w:rsidP="004E0D21">
            <w:pPr>
              <w:rPr>
                <w:rFonts w:ascii="Arial" w:hAnsi="Arial" w:cs="Arial"/>
                <w:lang w:val="es-CR"/>
              </w:rPr>
            </w:pPr>
            <w:r w:rsidRPr="00B01A92">
              <w:rPr>
                <w:rFonts w:ascii="Arial" w:hAnsi="Arial" w:cs="Arial"/>
                <w:lang w:val="es-CR"/>
              </w:rPr>
              <w:t>17%</w:t>
            </w:r>
          </w:p>
        </w:tc>
        <w:tc>
          <w:tcPr>
            <w:tcW w:w="3840" w:type="dxa"/>
          </w:tcPr>
          <w:p w14:paraId="18956942" w14:textId="77777777" w:rsidR="004E0D21" w:rsidRPr="00B01A92" w:rsidRDefault="004E0D21" w:rsidP="004E0D21">
            <w:pPr>
              <w:rPr>
                <w:rFonts w:ascii="Arial" w:hAnsi="Arial" w:cs="Arial"/>
                <w:lang w:val="es-CR"/>
              </w:rPr>
            </w:pPr>
            <w:r w:rsidRPr="00B01A92">
              <w:rPr>
                <w:rFonts w:ascii="Arial" w:hAnsi="Arial" w:cs="Arial"/>
                <w:lang w:val="es-CR"/>
              </w:rPr>
              <w:t xml:space="preserve">1 año </w:t>
            </w:r>
          </w:p>
        </w:tc>
      </w:tr>
      <w:tr w:rsidR="004E0D21" w14:paraId="46197D26" w14:textId="77777777" w:rsidTr="00283BD1">
        <w:tc>
          <w:tcPr>
            <w:tcW w:w="3794" w:type="dxa"/>
          </w:tcPr>
          <w:p w14:paraId="42D8DA0D" w14:textId="77777777" w:rsidR="004E0D21" w:rsidRPr="00B01A92" w:rsidRDefault="004E0D21" w:rsidP="004E0D21">
            <w:pPr>
              <w:rPr>
                <w:rFonts w:ascii="Arial" w:hAnsi="Arial" w:cs="Arial"/>
                <w:lang w:val="es-CR"/>
              </w:rPr>
            </w:pPr>
            <w:r w:rsidRPr="00B01A92">
              <w:rPr>
                <w:rFonts w:ascii="Arial" w:hAnsi="Arial" w:cs="Arial"/>
                <w:lang w:val="es-CR"/>
              </w:rPr>
              <w:t>Escolar</w:t>
            </w:r>
          </w:p>
        </w:tc>
        <w:tc>
          <w:tcPr>
            <w:tcW w:w="2539" w:type="dxa"/>
          </w:tcPr>
          <w:p w14:paraId="1431F007" w14:textId="77777777" w:rsidR="004E0D21" w:rsidRPr="00B01A92" w:rsidRDefault="004E0D21" w:rsidP="004E0D21">
            <w:pPr>
              <w:rPr>
                <w:rFonts w:ascii="Arial" w:hAnsi="Arial" w:cs="Arial"/>
                <w:lang w:val="es-CR"/>
              </w:rPr>
            </w:pPr>
            <w:r w:rsidRPr="00B01A92">
              <w:rPr>
                <w:rFonts w:ascii="Arial" w:hAnsi="Arial" w:cs="Arial"/>
                <w:lang w:val="es-CR"/>
              </w:rPr>
              <w:t>10%</w:t>
            </w:r>
          </w:p>
        </w:tc>
        <w:tc>
          <w:tcPr>
            <w:tcW w:w="3840" w:type="dxa"/>
          </w:tcPr>
          <w:p w14:paraId="5AD20512" w14:textId="77777777" w:rsidR="004E0D21" w:rsidRPr="00B01A92" w:rsidRDefault="004E0D21" w:rsidP="004E0D21">
            <w:pPr>
              <w:rPr>
                <w:rFonts w:ascii="Arial" w:hAnsi="Arial" w:cs="Arial"/>
                <w:lang w:val="es-CR"/>
              </w:rPr>
            </w:pPr>
            <w:r w:rsidRPr="00B01A92">
              <w:rPr>
                <w:rFonts w:ascii="Arial" w:hAnsi="Arial" w:cs="Arial"/>
                <w:lang w:val="es-CR"/>
              </w:rPr>
              <w:t xml:space="preserve">1 año </w:t>
            </w:r>
          </w:p>
        </w:tc>
      </w:tr>
      <w:tr w:rsidR="004E0D21" w14:paraId="7EA04657" w14:textId="77777777" w:rsidTr="00283BD1">
        <w:tc>
          <w:tcPr>
            <w:tcW w:w="3794" w:type="dxa"/>
          </w:tcPr>
          <w:p w14:paraId="5AE2ED13" w14:textId="77777777" w:rsidR="004E0D21" w:rsidRPr="00B01A92" w:rsidRDefault="004E0D21" w:rsidP="004E0D21">
            <w:pPr>
              <w:rPr>
                <w:rFonts w:ascii="Arial" w:hAnsi="Arial" w:cs="Arial"/>
                <w:lang w:val="es-CR"/>
              </w:rPr>
            </w:pPr>
            <w:r w:rsidRPr="00B01A92">
              <w:rPr>
                <w:rFonts w:ascii="Arial" w:hAnsi="Arial" w:cs="Arial"/>
                <w:lang w:val="es-CR"/>
              </w:rPr>
              <w:t>Educación vocacional</w:t>
            </w:r>
          </w:p>
        </w:tc>
        <w:tc>
          <w:tcPr>
            <w:tcW w:w="2539" w:type="dxa"/>
          </w:tcPr>
          <w:p w14:paraId="4EADDCAD" w14:textId="77777777" w:rsidR="004E0D21" w:rsidRPr="00B01A92" w:rsidRDefault="004E0D21" w:rsidP="004E0D21">
            <w:pPr>
              <w:rPr>
                <w:rFonts w:ascii="Arial" w:hAnsi="Arial" w:cs="Arial"/>
                <w:lang w:val="es-CR"/>
              </w:rPr>
            </w:pPr>
            <w:r w:rsidRPr="00B01A92">
              <w:rPr>
                <w:rFonts w:ascii="Arial" w:hAnsi="Arial" w:cs="Arial"/>
                <w:lang w:val="es-CR"/>
              </w:rPr>
              <w:t>10%</w:t>
            </w:r>
          </w:p>
        </w:tc>
        <w:tc>
          <w:tcPr>
            <w:tcW w:w="3840" w:type="dxa"/>
          </w:tcPr>
          <w:p w14:paraId="7EF7AC77" w14:textId="77777777" w:rsidR="004E0D21" w:rsidRPr="00B01A92" w:rsidRDefault="004E0D21" w:rsidP="004E0D21">
            <w:pPr>
              <w:rPr>
                <w:rFonts w:ascii="Arial" w:hAnsi="Arial" w:cs="Arial"/>
                <w:lang w:val="es-CR"/>
              </w:rPr>
            </w:pPr>
            <w:r w:rsidRPr="00B01A92">
              <w:rPr>
                <w:rFonts w:ascii="Arial" w:hAnsi="Arial" w:cs="Arial"/>
                <w:lang w:val="es-CR"/>
              </w:rPr>
              <w:t>3 años</w:t>
            </w:r>
          </w:p>
        </w:tc>
      </w:tr>
      <w:tr w:rsidR="004E0D21" w14:paraId="6BF0AACC" w14:textId="77777777" w:rsidTr="00283BD1">
        <w:tc>
          <w:tcPr>
            <w:tcW w:w="3794" w:type="dxa"/>
          </w:tcPr>
          <w:p w14:paraId="65B77436" w14:textId="77777777" w:rsidR="004E0D21" w:rsidRPr="00B01A92" w:rsidRDefault="004E0D21" w:rsidP="004E0D21">
            <w:pPr>
              <w:rPr>
                <w:rFonts w:ascii="Arial" w:hAnsi="Arial" w:cs="Arial"/>
                <w:lang w:val="es-CR"/>
              </w:rPr>
            </w:pPr>
            <w:r w:rsidRPr="00B01A92">
              <w:rPr>
                <w:rFonts w:ascii="Arial" w:hAnsi="Arial" w:cs="Arial"/>
                <w:lang w:val="es-CR"/>
              </w:rPr>
              <w:t>Vacacional</w:t>
            </w:r>
          </w:p>
        </w:tc>
        <w:tc>
          <w:tcPr>
            <w:tcW w:w="2539" w:type="dxa"/>
          </w:tcPr>
          <w:p w14:paraId="49F21827" w14:textId="77777777" w:rsidR="004E0D21" w:rsidRPr="00B01A92" w:rsidRDefault="00771864" w:rsidP="004E0D21">
            <w:pPr>
              <w:rPr>
                <w:rFonts w:ascii="Arial" w:hAnsi="Arial" w:cs="Arial"/>
                <w:lang w:val="es-CR"/>
              </w:rPr>
            </w:pPr>
            <w:r w:rsidRPr="00B01A92">
              <w:rPr>
                <w:rFonts w:ascii="Arial" w:hAnsi="Arial" w:cs="Arial"/>
                <w:lang w:val="es-CR"/>
              </w:rPr>
              <w:t>12</w:t>
            </w:r>
            <w:r w:rsidR="004E0D21" w:rsidRPr="00B01A92">
              <w:rPr>
                <w:rFonts w:ascii="Arial" w:hAnsi="Arial" w:cs="Arial"/>
                <w:lang w:val="es-CR"/>
              </w:rPr>
              <w:t>%</w:t>
            </w:r>
          </w:p>
        </w:tc>
        <w:tc>
          <w:tcPr>
            <w:tcW w:w="3840" w:type="dxa"/>
          </w:tcPr>
          <w:p w14:paraId="67957685" w14:textId="77777777" w:rsidR="004E0D21" w:rsidRPr="00B01A92" w:rsidRDefault="004E0D21" w:rsidP="004E0D21">
            <w:pPr>
              <w:rPr>
                <w:rFonts w:ascii="Arial" w:hAnsi="Arial" w:cs="Arial"/>
                <w:lang w:val="es-CR"/>
              </w:rPr>
            </w:pPr>
            <w:r w:rsidRPr="00B01A92">
              <w:rPr>
                <w:rFonts w:ascii="Arial" w:hAnsi="Arial" w:cs="Arial"/>
                <w:lang w:val="es-CR"/>
              </w:rPr>
              <w:t>2 años</w:t>
            </w:r>
          </w:p>
        </w:tc>
      </w:tr>
      <w:tr w:rsidR="004E0D21" w:rsidRPr="00DA0A29" w14:paraId="469A363B" w14:textId="77777777" w:rsidTr="00283BD1">
        <w:tc>
          <w:tcPr>
            <w:tcW w:w="3794" w:type="dxa"/>
          </w:tcPr>
          <w:p w14:paraId="0AD55630" w14:textId="77777777" w:rsidR="004E0D21" w:rsidRPr="00B01A92" w:rsidRDefault="00C50C8B" w:rsidP="004E0D21">
            <w:pPr>
              <w:rPr>
                <w:rFonts w:ascii="Arial" w:hAnsi="Arial" w:cs="Arial"/>
                <w:lang w:val="es-CR"/>
              </w:rPr>
            </w:pPr>
            <w:r w:rsidRPr="00B01A92">
              <w:rPr>
                <w:rFonts w:ascii="Arial" w:hAnsi="Arial" w:cs="Arial"/>
                <w:lang w:val="es-CR"/>
              </w:rPr>
              <w:t>Préstamo sobre E</w:t>
            </w:r>
            <w:r w:rsidR="004E0D21" w:rsidRPr="00B01A92">
              <w:rPr>
                <w:rFonts w:ascii="Arial" w:hAnsi="Arial" w:cs="Arial"/>
                <w:lang w:val="es-CR"/>
              </w:rPr>
              <w:t>xcedente</w:t>
            </w:r>
          </w:p>
        </w:tc>
        <w:tc>
          <w:tcPr>
            <w:tcW w:w="2539" w:type="dxa"/>
          </w:tcPr>
          <w:p w14:paraId="35582F81" w14:textId="77777777" w:rsidR="004E0D21" w:rsidRPr="00B01A92" w:rsidRDefault="004E0D21" w:rsidP="004E0D21">
            <w:pPr>
              <w:rPr>
                <w:rFonts w:ascii="Arial" w:hAnsi="Arial" w:cs="Arial"/>
                <w:lang w:val="es-CR"/>
              </w:rPr>
            </w:pPr>
            <w:r w:rsidRPr="00B01A92">
              <w:rPr>
                <w:rFonts w:ascii="Arial" w:hAnsi="Arial" w:cs="Arial"/>
                <w:lang w:val="es-CR"/>
              </w:rPr>
              <w:t>12.5%</w:t>
            </w:r>
          </w:p>
        </w:tc>
        <w:tc>
          <w:tcPr>
            <w:tcW w:w="3840" w:type="dxa"/>
          </w:tcPr>
          <w:p w14:paraId="132326F5" w14:textId="77777777" w:rsidR="004E0D21" w:rsidRPr="00B01A92" w:rsidRDefault="004E0D21" w:rsidP="004E0D21">
            <w:pPr>
              <w:rPr>
                <w:rFonts w:ascii="Arial" w:hAnsi="Arial" w:cs="Arial"/>
                <w:lang w:val="es-CR"/>
              </w:rPr>
            </w:pPr>
            <w:r w:rsidRPr="00B01A92">
              <w:rPr>
                <w:rFonts w:ascii="Arial" w:hAnsi="Arial" w:cs="Arial"/>
                <w:lang w:val="es-CR"/>
              </w:rPr>
              <w:t>A cancelar con el excedente</w:t>
            </w:r>
          </w:p>
        </w:tc>
      </w:tr>
      <w:tr w:rsidR="004E0D21" w14:paraId="5EFCAB0B" w14:textId="77777777" w:rsidTr="007236F2">
        <w:tc>
          <w:tcPr>
            <w:tcW w:w="3794" w:type="dxa"/>
          </w:tcPr>
          <w:p w14:paraId="251F5C3D" w14:textId="77777777" w:rsidR="004E0D21" w:rsidRPr="00B01A92" w:rsidRDefault="00C50C8B" w:rsidP="007236F2">
            <w:pPr>
              <w:rPr>
                <w:rFonts w:ascii="Arial" w:hAnsi="Arial" w:cs="Arial"/>
                <w:lang w:val="es-CR"/>
              </w:rPr>
            </w:pPr>
            <w:r w:rsidRPr="00B01A92">
              <w:rPr>
                <w:rFonts w:ascii="Arial" w:hAnsi="Arial" w:cs="Arial"/>
                <w:lang w:val="es-CR"/>
              </w:rPr>
              <w:t>Préstamo Mé</w:t>
            </w:r>
            <w:r w:rsidR="004E0D21" w:rsidRPr="00B01A92">
              <w:rPr>
                <w:rFonts w:ascii="Arial" w:hAnsi="Arial" w:cs="Arial"/>
                <w:lang w:val="es-CR"/>
              </w:rPr>
              <w:t>dico</w:t>
            </w:r>
          </w:p>
        </w:tc>
        <w:tc>
          <w:tcPr>
            <w:tcW w:w="2539" w:type="dxa"/>
          </w:tcPr>
          <w:p w14:paraId="3F224BBB" w14:textId="74B12A7B" w:rsidR="004E0D21" w:rsidRPr="00B01A92" w:rsidRDefault="004A7A48" w:rsidP="007236F2">
            <w:pPr>
              <w:rPr>
                <w:rFonts w:ascii="Arial" w:hAnsi="Arial" w:cs="Arial"/>
                <w:lang w:val="es-CR"/>
              </w:rPr>
            </w:pPr>
            <w:r w:rsidRPr="00B01A92">
              <w:rPr>
                <w:rFonts w:ascii="Arial" w:hAnsi="Arial" w:cs="Arial"/>
                <w:lang w:val="es-CR"/>
              </w:rPr>
              <w:t>1</w:t>
            </w:r>
            <w:r w:rsidR="00AE1F57">
              <w:rPr>
                <w:rFonts w:ascii="Arial" w:hAnsi="Arial" w:cs="Arial"/>
                <w:lang w:val="es-CR"/>
              </w:rPr>
              <w:t>0</w:t>
            </w:r>
            <w:r w:rsidR="004E0D21" w:rsidRPr="00B01A92">
              <w:rPr>
                <w:rFonts w:ascii="Arial" w:hAnsi="Arial" w:cs="Arial"/>
                <w:lang w:val="es-CR"/>
              </w:rPr>
              <w:t>%</w:t>
            </w:r>
            <w:r w:rsidR="00B01A92" w:rsidRPr="00B01A92">
              <w:rPr>
                <w:rFonts w:ascii="Arial" w:hAnsi="Arial" w:cs="Arial"/>
                <w:lang w:val="es-CR"/>
              </w:rPr>
              <w:t xml:space="preserve"> </w:t>
            </w:r>
          </w:p>
        </w:tc>
        <w:tc>
          <w:tcPr>
            <w:tcW w:w="3840" w:type="dxa"/>
          </w:tcPr>
          <w:p w14:paraId="21C007EC" w14:textId="77777777" w:rsidR="004E0D21" w:rsidRPr="00B01A92" w:rsidRDefault="004E0D21" w:rsidP="007236F2">
            <w:pPr>
              <w:rPr>
                <w:rFonts w:ascii="Arial" w:hAnsi="Arial" w:cs="Arial"/>
                <w:lang w:val="es-CR"/>
              </w:rPr>
            </w:pPr>
            <w:r w:rsidRPr="00B01A92">
              <w:rPr>
                <w:rFonts w:ascii="Arial" w:hAnsi="Arial" w:cs="Arial"/>
                <w:lang w:val="es-CR"/>
              </w:rPr>
              <w:t>3 años</w:t>
            </w:r>
          </w:p>
        </w:tc>
      </w:tr>
      <w:tr w:rsidR="004E0D21" w:rsidRPr="00DA0A29" w14:paraId="219023D9" w14:textId="77777777" w:rsidTr="00283BD1">
        <w:tc>
          <w:tcPr>
            <w:tcW w:w="3794" w:type="dxa"/>
          </w:tcPr>
          <w:p w14:paraId="1E3ABBAF" w14:textId="77777777" w:rsidR="004E0D21" w:rsidRPr="00B01A92" w:rsidRDefault="00C50C8B" w:rsidP="004E0D21">
            <w:pPr>
              <w:rPr>
                <w:rFonts w:ascii="Arial" w:hAnsi="Arial" w:cs="Arial"/>
                <w:lang w:val="es-CR"/>
              </w:rPr>
            </w:pPr>
            <w:r w:rsidRPr="00B01A92">
              <w:rPr>
                <w:rFonts w:ascii="Arial" w:hAnsi="Arial" w:cs="Arial"/>
                <w:lang w:val="es-CR"/>
              </w:rPr>
              <w:t>Préstamo sobre Ahorro N</w:t>
            </w:r>
            <w:r w:rsidR="004E0D21" w:rsidRPr="00B01A92">
              <w:rPr>
                <w:rFonts w:ascii="Arial" w:hAnsi="Arial" w:cs="Arial"/>
                <w:lang w:val="es-CR"/>
              </w:rPr>
              <w:t>avideño</w:t>
            </w:r>
          </w:p>
        </w:tc>
        <w:tc>
          <w:tcPr>
            <w:tcW w:w="2539" w:type="dxa"/>
          </w:tcPr>
          <w:p w14:paraId="4E3EF79F" w14:textId="77777777" w:rsidR="004E0D21" w:rsidRPr="00B01A92" w:rsidRDefault="004E0D21" w:rsidP="004E0D21">
            <w:pPr>
              <w:rPr>
                <w:rFonts w:ascii="Arial" w:hAnsi="Arial" w:cs="Arial"/>
                <w:lang w:val="es-CR"/>
              </w:rPr>
            </w:pPr>
            <w:r w:rsidRPr="00B01A92">
              <w:rPr>
                <w:rFonts w:ascii="Arial" w:hAnsi="Arial" w:cs="Arial"/>
                <w:lang w:val="es-CR"/>
              </w:rPr>
              <w:t>15%</w:t>
            </w:r>
          </w:p>
        </w:tc>
        <w:tc>
          <w:tcPr>
            <w:tcW w:w="3840" w:type="dxa"/>
          </w:tcPr>
          <w:p w14:paraId="60AE80CD" w14:textId="77777777" w:rsidR="004E0D21" w:rsidRPr="00B01A92" w:rsidRDefault="004E0D21" w:rsidP="004E0D21">
            <w:pPr>
              <w:rPr>
                <w:rFonts w:ascii="Arial" w:hAnsi="Arial" w:cs="Arial"/>
                <w:lang w:val="es-CR"/>
              </w:rPr>
            </w:pPr>
            <w:r w:rsidRPr="00B01A92">
              <w:rPr>
                <w:rFonts w:ascii="Arial" w:hAnsi="Arial" w:cs="Arial"/>
                <w:lang w:val="es-CR"/>
              </w:rPr>
              <w:t>A cancelar con el ahorro navideño</w:t>
            </w:r>
          </w:p>
        </w:tc>
      </w:tr>
      <w:tr w:rsidR="004E0D21" w:rsidRPr="004E0D21" w14:paraId="7F564E5A" w14:textId="77777777" w:rsidTr="00283BD1">
        <w:tc>
          <w:tcPr>
            <w:tcW w:w="3794" w:type="dxa"/>
          </w:tcPr>
          <w:p w14:paraId="31BBFA79" w14:textId="77777777" w:rsidR="004E0D21" w:rsidRPr="00B01A92" w:rsidRDefault="004E0D21" w:rsidP="004E0D21">
            <w:pPr>
              <w:rPr>
                <w:rFonts w:ascii="Arial" w:hAnsi="Arial" w:cs="Arial"/>
                <w:lang w:val="es-CR"/>
              </w:rPr>
            </w:pPr>
            <w:r w:rsidRPr="00B01A92">
              <w:rPr>
                <w:rFonts w:ascii="Arial" w:hAnsi="Arial" w:cs="Arial"/>
                <w:lang w:val="es-CR"/>
              </w:rPr>
              <w:t>Personal Plus</w:t>
            </w:r>
          </w:p>
        </w:tc>
        <w:tc>
          <w:tcPr>
            <w:tcW w:w="2539" w:type="dxa"/>
          </w:tcPr>
          <w:p w14:paraId="1384C81B" w14:textId="77777777" w:rsidR="004E0D21" w:rsidRPr="00B01A92" w:rsidRDefault="004E0D21" w:rsidP="004E0D21">
            <w:pPr>
              <w:rPr>
                <w:rFonts w:ascii="Arial" w:hAnsi="Arial" w:cs="Arial"/>
                <w:lang w:val="es-CR"/>
              </w:rPr>
            </w:pPr>
            <w:r w:rsidRPr="00B01A92">
              <w:rPr>
                <w:rFonts w:ascii="Arial" w:hAnsi="Arial" w:cs="Arial"/>
                <w:lang w:val="es-CR"/>
              </w:rPr>
              <w:t>17%</w:t>
            </w:r>
          </w:p>
        </w:tc>
        <w:tc>
          <w:tcPr>
            <w:tcW w:w="3840" w:type="dxa"/>
          </w:tcPr>
          <w:p w14:paraId="67FD669C" w14:textId="77777777" w:rsidR="004E0D21" w:rsidRPr="00B01A92" w:rsidRDefault="004E0D21" w:rsidP="004E0D21">
            <w:pPr>
              <w:rPr>
                <w:rFonts w:ascii="Arial" w:hAnsi="Arial" w:cs="Arial"/>
                <w:lang w:val="es-CR"/>
              </w:rPr>
            </w:pPr>
            <w:r w:rsidRPr="00B01A92">
              <w:rPr>
                <w:rFonts w:ascii="Arial" w:hAnsi="Arial" w:cs="Arial"/>
                <w:lang w:val="es-CR"/>
              </w:rPr>
              <w:t>7 años</w:t>
            </w:r>
          </w:p>
        </w:tc>
      </w:tr>
      <w:tr w:rsidR="004E0D21" w:rsidRPr="005C5B5A" w14:paraId="6BD3D56D" w14:textId="77777777" w:rsidTr="00283BD1">
        <w:tc>
          <w:tcPr>
            <w:tcW w:w="3794" w:type="dxa"/>
          </w:tcPr>
          <w:p w14:paraId="2D08D12D" w14:textId="77777777" w:rsidR="004E0D21" w:rsidRPr="00B01A92" w:rsidRDefault="005E14CC" w:rsidP="004E0D21">
            <w:pPr>
              <w:rPr>
                <w:rFonts w:ascii="Arial" w:hAnsi="Arial" w:cs="Arial"/>
                <w:lang w:val="es-CR"/>
              </w:rPr>
            </w:pPr>
            <w:r w:rsidRPr="00B01A92">
              <w:rPr>
                <w:rFonts w:ascii="Arial" w:hAnsi="Arial" w:cs="Arial"/>
                <w:lang w:val="es-CR"/>
              </w:rPr>
              <w:t>Mé</w:t>
            </w:r>
            <w:r w:rsidR="004E0D21" w:rsidRPr="00B01A92">
              <w:rPr>
                <w:rFonts w:ascii="Arial" w:hAnsi="Arial" w:cs="Arial"/>
                <w:lang w:val="es-CR"/>
              </w:rPr>
              <w:t>dico Plus</w:t>
            </w:r>
          </w:p>
        </w:tc>
        <w:tc>
          <w:tcPr>
            <w:tcW w:w="2539" w:type="dxa"/>
          </w:tcPr>
          <w:p w14:paraId="464D7633" w14:textId="1E9AFD51" w:rsidR="004E0D21" w:rsidRPr="00B01A92" w:rsidRDefault="00771864" w:rsidP="004E0D21">
            <w:pPr>
              <w:rPr>
                <w:rFonts w:ascii="Arial" w:hAnsi="Arial" w:cs="Arial"/>
                <w:lang w:val="es-CR"/>
              </w:rPr>
            </w:pPr>
            <w:r w:rsidRPr="00B01A92">
              <w:rPr>
                <w:rFonts w:ascii="Arial" w:hAnsi="Arial" w:cs="Arial"/>
                <w:lang w:val="es-CR"/>
              </w:rPr>
              <w:t>1</w:t>
            </w:r>
            <w:r w:rsidR="00BE03C3">
              <w:rPr>
                <w:rFonts w:ascii="Arial" w:hAnsi="Arial" w:cs="Arial"/>
                <w:lang w:val="es-CR"/>
              </w:rPr>
              <w:t>0</w:t>
            </w:r>
            <w:r w:rsidR="004E0D21" w:rsidRPr="00B01A92">
              <w:rPr>
                <w:rFonts w:ascii="Arial" w:hAnsi="Arial" w:cs="Arial"/>
                <w:lang w:val="es-CR"/>
              </w:rPr>
              <w:t>%</w:t>
            </w:r>
            <w:r w:rsidR="00B01A92" w:rsidRPr="00B01A92">
              <w:rPr>
                <w:rFonts w:ascii="Arial" w:hAnsi="Arial" w:cs="Arial"/>
                <w:lang w:val="es-CR"/>
              </w:rPr>
              <w:t xml:space="preserve"> </w:t>
            </w:r>
          </w:p>
        </w:tc>
        <w:tc>
          <w:tcPr>
            <w:tcW w:w="3840" w:type="dxa"/>
          </w:tcPr>
          <w:p w14:paraId="24BC6DFA" w14:textId="77777777" w:rsidR="004E0D21" w:rsidRPr="00B01A92" w:rsidRDefault="004E0D21" w:rsidP="004E0D21">
            <w:pPr>
              <w:rPr>
                <w:rFonts w:ascii="Arial" w:hAnsi="Arial" w:cs="Arial"/>
                <w:lang w:val="es-CR"/>
              </w:rPr>
            </w:pPr>
            <w:r w:rsidRPr="00B01A92">
              <w:rPr>
                <w:rFonts w:ascii="Arial" w:hAnsi="Arial" w:cs="Arial"/>
                <w:lang w:val="es-CR"/>
              </w:rPr>
              <w:t>7 años</w:t>
            </w:r>
          </w:p>
        </w:tc>
      </w:tr>
      <w:tr w:rsidR="004E0D21" w:rsidRPr="00831F69" w14:paraId="4F55EB0B" w14:textId="77777777" w:rsidTr="00283BD1">
        <w:tc>
          <w:tcPr>
            <w:tcW w:w="3794" w:type="dxa"/>
          </w:tcPr>
          <w:p w14:paraId="38AFACFC" w14:textId="77777777" w:rsidR="004E0D21" w:rsidRPr="00B01A92" w:rsidRDefault="004E0D21" w:rsidP="004E0D21">
            <w:pPr>
              <w:rPr>
                <w:rFonts w:ascii="Arial" w:hAnsi="Arial" w:cs="Arial"/>
                <w:lang w:val="es-CR"/>
              </w:rPr>
            </w:pPr>
            <w:r w:rsidRPr="00B01A92">
              <w:rPr>
                <w:rFonts w:ascii="Arial" w:hAnsi="Arial" w:cs="Arial"/>
                <w:lang w:val="es-CR"/>
              </w:rPr>
              <w:t>Vivienda Plus</w:t>
            </w:r>
          </w:p>
        </w:tc>
        <w:tc>
          <w:tcPr>
            <w:tcW w:w="2539" w:type="dxa"/>
          </w:tcPr>
          <w:p w14:paraId="468C1916" w14:textId="77777777" w:rsidR="004E0D21" w:rsidRPr="00B01A92" w:rsidRDefault="004E0D21" w:rsidP="004E0D21">
            <w:pPr>
              <w:rPr>
                <w:rFonts w:ascii="Arial" w:hAnsi="Arial" w:cs="Arial"/>
                <w:lang w:val="es-CR"/>
              </w:rPr>
            </w:pPr>
            <w:r w:rsidRPr="00B01A92">
              <w:rPr>
                <w:rFonts w:ascii="Arial" w:hAnsi="Arial" w:cs="Arial"/>
                <w:lang w:val="es-CR"/>
              </w:rPr>
              <w:t>12%</w:t>
            </w:r>
          </w:p>
        </w:tc>
        <w:tc>
          <w:tcPr>
            <w:tcW w:w="3840" w:type="dxa"/>
          </w:tcPr>
          <w:p w14:paraId="07AB3D28" w14:textId="77777777" w:rsidR="004E0D21" w:rsidRPr="00B01A92" w:rsidRDefault="004E0D21" w:rsidP="004E0D21">
            <w:pPr>
              <w:rPr>
                <w:rFonts w:ascii="Arial" w:hAnsi="Arial" w:cs="Arial"/>
                <w:lang w:val="es-CR"/>
              </w:rPr>
            </w:pPr>
            <w:r w:rsidRPr="00B01A92">
              <w:rPr>
                <w:rFonts w:ascii="Arial" w:hAnsi="Arial" w:cs="Arial"/>
                <w:lang w:val="es-CR"/>
              </w:rPr>
              <w:t>7 años</w:t>
            </w:r>
          </w:p>
        </w:tc>
      </w:tr>
      <w:tr w:rsidR="004E0D21" w:rsidRPr="005C5B5A" w14:paraId="0C3DF24D" w14:textId="77777777" w:rsidTr="00283BD1">
        <w:tc>
          <w:tcPr>
            <w:tcW w:w="3794" w:type="dxa"/>
          </w:tcPr>
          <w:p w14:paraId="2E26D1B9" w14:textId="77777777" w:rsidR="004E0D21" w:rsidRPr="00B01A92" w:rsidRDefault="004E0D21" w:rsidP="004E0D21">
            <w:pPr>
              <w:rPr>
                <w:rFonts w:ascii="Arial" w:hAnsi="Arial" w:cs="Arial"/>
                <w:lang w:val="es-CR"/>
              </w:rPr>
            </w:pPr>
            <w:r w:rsidRPr="00B01A92">
              <w:rPr>
                <w:rFonts w:ascii="Arial" w:hAnsi="Arial" w:cs="Arial"/>
                <w:lang w:val="es-CR"/>
              </w:rPr>
              <w:t>Vehículo Plus</w:t>
            </w:r>
          </w:p>
        </w:tc>
        <w:tc>
          <w:tcPr>
            <w:tcW w:w="2539" w:type="dxa"/>
          </w:tcPr>
          <w:p w14:paraId="2248800C" w14:textId="77777777" w:rsidR="004E0D21" w:rsidRPr="00B01A92" w:rsidRDefault="004E0D21" w:rsidP="004E0D21">
            <w:pPr>
              <w:rPr>
                <w:rFonts w:ascii="Arial" w:hAnsi="Arial" w:cs="Arial"/>
                <w:lang w:val="es-CR"/>
              </w:rPr>
            </w:pPr>
            <w:r w:rsidRPr="00B01A92">
              <w:rPr>
                <w:rFonts w:ascii="Arial" w:hAnsi="Arial" w:cs="Arial"/>
                <w:lang w:val="es-CR"/>
              </w:rPr>
              <w:t>15%</w:t>
            </w:r>
          </w:p>
        </w:tc>
        <w:tc>
          <w:tcPr>
            <w:tcW w:w="3840" w:type="dxa"/>
          </w:tcPr>
          <w:p w14:paraId="52651E08" w14:textId="77777777" w:rsidR="004E0D21" w:rsidRPr="00B01A92" w:rsidRDefault="004E0D21" w:rsidP="004E0D21">
            <w:pPr>
              <w:rPr>
                <w:rFonts w:ascii="Arial" w:hAnsi="Arial" w:cs="Arial"/>
                <w:lang w:val="es-CR"/>
              </w:rPr>
            </w:pPr>
            <w:r w:rsidRPr="00B01A92">
              <w:rPr>
                <w:rFonts w:ascii="Arial" w:hAnsi="Arial" w:cs="Arial"/>
                <w:lang w:val="es-CR"/>
              </w:rPr>
              <w:t>7 años</w:t>
            </w:r>
          </w:p>
        </w:tc>
      </w:tr>
      <w:tr w:rsidR="00D23876" w:rsidRPr="005C5B5A" w14:paraId="76E8F238" w14:textId="77777777" w:rsidTr="00283BD1">
        <w:tc>
          <w:tcPr>
            <w:tcW w:w="3794" w:type="dxa"/>
          </w:tcPr>
          <w:p w14:paraId="28D7695F" w14:textId="67D2A773" w:rsidR="00D23876" w:rsidRPr="00B01A92" w:rsidRDefault="00D23876" w:rsidP="004E0D21">
            <w:pPr>
              <w:rPr>
                <w:rFonts w:ascii="Arial" w:hAnsi="Arial" w:cs="Arial"/>
                <w:lang w:val="es-CR"/>
              </w:rPr>
            </w:pPr>
            <w:r>
              <w:rPr>
                <w:rFonts w:ascii="Arial" w:hAnsi="Arial" w:cs="Arial"/>
                <w:lang w:val="es-CR"/>
              </w:rPr>
              <w:t>Eventos temporales</w:t>
            </w:r>
          </w:p>
        </w:tc>
        <w:tc>
          <w:tcPr>
            <w:tcW w:w="2539" w:type="dxa"/>
          </w:tcPr>
          <w:p w14:paraId="6AF238E0" w14:textId="10828BFC" w:rsidR="00D23876" w:rsidRPr="00B01A92" w:rsidRDefault="00D23876" w:rsidP="004E0D21">
            <w:pPr>
              <w:rPr>
                <w:rFonts w:ascii="Arial" w:hAnsi="Arial" w:cs="Arial"/>
                <w:lang w:val="es-CR"/>
              </w:rPr>
            </w:pPr>
            <w:r>
              <w:rPr>
                <w:rFonts w:ascii="Arial" w:hAnsi="Arial" w:cs="Arial"/>
                <w:lang w:val="es-CR"/>
              </w:rPr>
              <w:t>10%</w:t>
            </w:r>
          </w:p>
        </w:tc>
        <w:tc>
          <w:tcPr>
            <w:tcW w:w="3840" w:type="dxa"/>
          </w:tcPr>
          <w:p w14:paraId="697CE1A2" w14:textId="10338E20" w:rsidR="00D23876" w:rsidRPr="00B01A92" w:rsidRDefault="00D23876" w:rsidP="004E0D21">
            <w:pPr>
              <w:rPr>
                <w:rFonts w:ascii="Arial" w:hAnsi="Arial" w:cs="Arial"/>
                <w:lang w:val="es-CR"/>
              </w:rPr>
            </w:pPr>
            <w:r>
              <w:rPr>
                <w:rFonts w:ascii="Arial" w:hAnsi="Arial" w:cs="Arial"/>
                <w:lang w:val="es-CR"/>
              </w:rPr>
              <w:t>6 meses</w:t>
            </w:r>
          </w:p>
        </w:tc>
      </w:tr>
    </w:tbl>
    <w:p w14:paraId="051B842A" w14:textId="2F9C5545" w:rsidR="006413CC" w:rsidRPr="006413CC" w:rsidRDefault="006413CC" w:rsidP="006413CC">
      <w:pPr>
        <w:jc w:val="both"/>
        <w:rPr>
          <w:rFonts w:ascii="Arial" w:hAnsi="Arial" w:cs="Arial"/>
          <w:sz w:val="20"/>
          <w:szCs w:val="20"/>
          <w:lang w:val="es-CR"/>
        </w:rPr>
      </w:pPr>
    </w:p>
    <w:p w14:paraId="1A8F4AB7" w14:textId="4AC0FA4E" w:rsidR="00A47DC1" w:rsidRDefault="00A47DC1" w:rsidP="00A47DC1">
      <w:pPr>
        <w:rPr>
          <w:rFonts w:ascii="Arial" w:hAnsi="Arial" w:cs="Arial"/>
          <w:sz w:val="24"/>
          <w:szCs w:val="24"/>
          <w:lang w:val="es-CR"/>
        </w:rPr>
      </w:pPr>
      <w:r>
        <w:rPr>
          <w:rFonts w:ascii="Arial" w:hAnsi="Arial" w:cs="Arial"/>
          <w:b/>
          <w:sz w:val="24"/>
          <w:szCs w:val="24"/>
          <w:lang w:val="es-CR"/>
        </w:rPr>
        <w:t xml:space="preserve">ANEXO </w:t>
      </w:r>
      <w:r>
        <w:rPr>
          <w:rFonts w:ascii="Arial" w:hAnsi="Arial" w:cs="Arial"/>
          <w:b/>
          <w:sz w:val="24"/>
          <w:szCs w:val="24"/>
          <w:lang w:val="es-CR"/>
        </w:rPr>
        <w:t>2</w:t>
      </w:r>
      <w:r>
        <w:rPr>
          <w:rFonts w:ascii="Arial" w:hAnsi="Arial" w:cs="Arial"/>
          <w:b/>
          <w:sz w:val="24"/>
          <w:szCs w:val="24"/>
          <w:lang w:val="es-CR"/>
        </w:rPr>
        <w:t xml:space="preserve"> </w:t>
      </w:r>
      <w:r>
        <w:rPr>
          <w:rFonts w:ascii="Arial" w:hAnsi="Arial" w:cs="Arial"/>
          <w:sz w:val="24"/>
          <w:szCs w:val="24"/>
          <w:lang w:val="es-CR"/>
        </w:rPr>
        <w:t>Cierre de líneas</w:t>
      </w:r>
    </w:p>
    <w:p w14:paraId="1C7798BA" w14:textId="7580F059" w:rsidR="00A47DC1" w:rsidRPr="005D0002" w:rsidRDefault="00A47DC1" w:rsidP="00A47DC1">
      <w:pPr>
        <w:pStyle w:val="Prrafodelista"/>
        <w:jc w:val="both"/>
        <w:rPr>
          <w:rFonts w:ascii="Arial" w:hAnsi="Arial" w:cs="Arial"/>
          <w:sz w:val="20"/>
          <w:szCs w:val="20"/>
          <w:lang w:val="es-CR"/>
        </w:rPr>
      </w:pPr>
      <w:r>
        <w:rPr>
          <w:rFonts w:ascii="Arial" w:hAnsi="Arial" w:cs="Arial"/>
          <w:b/>
          <w:sz w:val="20"/>
          <w:szCs w:val="20"/>
          <w:lang w:val="es-CR"/>
        </w:rPr>
        <w:t>Préstamos R</w:t>
      </w:r>
      <w:r w:rsidRPr="00E20553">
        <w:rPr>
          <w:rFonts w:ascii="Arial" w:hAnsi="Arial" w:cs="Arial"/>
          <w:b/>
          <w:sz w:val="20"/>
          <w:szCs w:val="20"/>
          <w:lang w:val="es-CR"/>
        </w:rPr>
        <w:t>ápidos:</w:t>
      </w:r>
      <w:r>
        <w:rPr>
          <w:rFonts w:ascii="Arial" w:hAnsi="Arial" w:cs="Arial"/>
          <w:b/>
          <w:sz w:val="20"/>
          <w:szCs w:val="20"/>
          <w:lang w:val="es-CR"/>
        </w:rPr>
        <w:t xml:space="preserve"> a partir del mes de octubre 2020</w:t>
      </w:r>
    </w:p>
    <w:p w14:paraId="332AD05E" w14:textId="77777777" w:rsidR="00A47DC1" w:rsidRDefault="00A47DC1" w:rsidP="00A47DC1">
      <w:pPr>
        <w:pStyle w:val="Prrafodelista"/>
        <w:numPr>
          <w:ilvl w:val="0"/>
          <w:numId w:val="3"/>
        </w:numPr>
        <w:jc w:val="both"/>
        <w:rPr>
          <w:rFonts w:ascii="Arial" w:hAnsi="Arial" w:cs="Arial"/>
          <w:sz w:val="20"/>
          <w:szCs w:val="20"/>
          <w:lang w:val="es-CR"/>
        </w:rPr>
      </w:pPr>
      <w:r>
        <w:rPr>
          <w:rFonts w:ascii="Arial" w:hAnsi="Arial" w:cs="Arial"/>
          <w:sz w:val="20"/>
          <w:szCs w:val="20"/>
          <w:lang w:val="es-CR"/>
        </w:rPr>
        <w:t>Objetivo: Gastos Personales</w:t>
      </w:r>
    </w:p>
    <w:p w14:paraId="0C8873DA" w14:textId="77777777" w:rsidR="00A47DC1" w:rsidRPr="00D11B54" w:rsidRDefault="00A47DC1" w:rsidP="00A47DC1">
      <w:pPr>
        <w:pStyle w:val="Prrafodelista"/>
        <w:numPr>
          <w:ilvl w:val="0"/>
          <w:numId w:val="3"/>
        </w:numPr>
        <w:jc w:val="both"/>
        <w:rPr>
          <w:rFonts w:ascii="Arial" w:hAnsi="Arial" w:cs="Arial"/>
          <w:sz w:val="20"/>
          <w:szCs w:val="20"/>
          <w:lang w:val="es-CR"/>
        </w:rPr>
      </w:pPr>
      <w:r w:rsidRPr="004F3B66">
        <w:rPr>
          <w:rFonts w:ascii="Arial" w:hAnsi="Arial" w:cs="Arial"/>
          <w:sz w:val="20"/>
          <w:szCs w:val="20"/>
          <w:lang w:val="es-CR"/>
        </w:rPr>
        <w:lastRenderedPageBreak/>
        <w:t xml:space="preserve"> </w:t>
      </w:r>
      <w:r w:rsidRPr="00D11B54">
        <w:rPr>
          <w:rFonts w:ascii="Arial" w:hAnsi="Arial" w:cs="Arial"/>
          <w:sz w:val="20"/>
          <w:szCs w:val="20"/>
          <w:lang w:val="es-CR"/>
        </w:rPr>
        <w:t>Monto a financiar: Hasta 36,000 colones, no requiere d</w:t>
      </w:r>
      <w:r>
        <w:rPr>
          <w:rFonts w:ascii="Arial" w:hAnsi="Arial" w:cs="Arial"/>
          <w:sz w:val="20"/>
          <w:szCs w:val="20"/>
          <w:lang w:val="es-CR"/>
        </w:rPr>
        <w:t>isponible</w:t>
      </w:r>
    </w:p>
    <w:p w14:paraId="69D13388" w14:textId="77777777" w:rsidR="00A47DC1" w:rsidRPr="00D11B54" w:rsidRDefault="00A47DC1" w:rsidP="00A47DC1">
      <w:pPr>
        <w:pStyle w:val="Prrafodelista"/>
        <w:numPr>
          <w:ilvl w:val="0"/>
          <w:numId w:val="3"/>
        </w:numPr>
        <w:jc w:val="both"/>
        <w:rPr>
          <w:rFonts w:ascii="Arial" w:hAnsi="Arial" w:cs="Arial"/>
          <w:sz w:val="20"/>
          <w:szCs w:val="20"/>
          <w:lang w:val="es-CR"/>
        </w:rPr>
      </w:pPr>
      <w:r w:rsidRPr="00D11B54">
        <w:rPr>
          <w:rFonts w:ascii="Arial" w:hAnsi="Arial" w:cs="Arial"/>
          <w:sz w:val="20"/>
          <w:szCs w:val="20"/>
          <w:lang w:val="es-CR"/>
        </w:rPr>
        <w:t>Plazo:   4 cuotas semanales (frecuencia de pago semanal) 2 quincenales</w:t>
      </w:r>
      <w:r>
        <w:rPr>
          <w:rFonts w:ascii="Arial" w:hAnsi="Arial" w:cs="Arial"/>
          <w:sz w:val="20"/>
          <w:szCs w:val="20"/>
          <w:lang w:val="es-CR"/>
        </w:rPr>
        <w:t xml:space="preserve"> </w:t>
      </w:r>
      <w:r w:rsidRPr="00D11B54">
        <w:rPr>
          <w:rFonts w:ascii="Arial" w:hAnsi="Arial" w:cs="Arial"/>
          <w:sz w:val="20"/>
          <w:szCs w:val="20"/>
          <w:lang w:val="es-CR"/>
        </w:rPr>
        <w:t>(frecuencia de pago quincenal)</w:t>
      </w:r>
    </w:p>
    <w:p w14:paraId="19B2D13C" w14:textId="77777777" w:rsidR="00A47DC1" w:rsidRPr="00D11B54" w:rsidRDefault="00A47DC1" w:rsidP="00A47DC1">
      <w:pPr>
        <w:pStyle w:val="Prrafodelista"/>
        <w:numPr>
          <w:ilvl w:val="0"/>
          <w:numId w:val="3"/>
        </w:numPr>
        <w:jc w:val="both"/>
        <w:rPr>
          <w:rFonts w:ascii="Arial" w:hAnsi="Arial" w:cs="Arial"/>
          <w:sz w:val="20"/>
          <w:szCs w:val="20"/>
          <w:lang w:val="es-CR"/>
        </w:rPr>
      </w:pPr>
      <w:r w:rsidRPr="00D11B54">
        <w:rPr>
          <w:rFonts w:ascii="Arial" w:hAnsi="Arial" w:cs="Arial"/>
          <w:sz w:val="20"/>
          <w:szCs w:val="20"/>
          <w:lang w:val="es-CR"/>
        </w:rPr>
        <w:t>Tasa de interés: No aplica</w:t>
      </w:r>
    </w:p>
    <w:p w14:paraId="7C11A2B1" w14:textId="77777777" w:rsidR="00A47DC1" w:rsidRPr="00D11B54" w:rsidRDefault="00A47DC1" w:rsidP="00A47DC1">
      <w:pPr>
        <w:pStyle w:val="Prrafodelista"/>
        <w:numPr>
          <w:ilvl w:val="0"/>
          <w:numId w:val="3"/>
        </w:numPr>
        <w:jc w:val="both"/>
        <w:rPr>
          <w:rFonts w:ascii="Arial" w:hAnsi="Arial" w:cs="Arial"/>
          <w:sz w:val="20"/>
          <w:szCs w:val="20"/>
          <w:lang w:val="es-CR"/>
        </w:rPr>
      </w:pPr>
      <w:r w:rsidRPr="00D11B54">
        <w:rPr>
          <w:rFonts w:ascii="Arial" w:hAnsi="Arial" w:cs="Arial"/>
          <w:sz w:val="20"/>
          <w:szCs w:val="20"/>
          <w:lang w:val="es-CR"/>
        </w:rPr>
        <w:t>Cargo: del monto solicitado se cobrará un único cargo del 10%, el cual se sumará al monto reflejado en su estado de cuenta.</w:t>
      </w:r>
    </w:p>
    <w:p w14:paraId="4B9B4D79" w14:textId="77777777" w:rsidR="00A47DC1" w:rsidRPr="00D11B54" w:rsidRDefault="00A47DC1" w:rsidP="00A47DC1">
      <w:pPr>
        <w:pStyle w:val="Prrafodelista"/>
        <w:numPr>
          <w:ilvl w:val="0"/>
          <w:numId w:val="3"/>
        </w:numPr>
        <w:jc w:val="both"/>
        <w:rPr>
          <w:rFonts w:ascii="Arial" w:hAnsi="Arial" w:cs="Arial"/>
          <w:sz w:val="20"/>
          <w:szCs w:val="20"/>
          <w:lang w:val="es-CR"/>
        </w:rPr>
      </w:pPr>
      <w:r w:rsidRPr="00D11B54">
        <w:rPr>
          <w:rFonts w:ascii="Arial" w:hAnsi="Arial" w:cs="Arial"/>
          <w:sz w:val="20"/>
          <w:szCs w:val="20"/>
          <w:lang w:val="es-CR"/>
        </w:rPr>
        <w:t>Garantía: No aplica</w:t>
      </w:r>
    </w:p>
    <w:p w14:paraId="1FF7E776" w14:textId="77777777" w:rsidR="00A47DC1" w:rsidRDefault="00A47DC1" w:rsidP="00A47DC1">
      <w:pPr>
        <w:pStyle w:val="Prrafodelista"/>
        <w:numPr>
          <w:ilvl w:val="0"/>
          <w:numId w:val="3"/>
        </w:numPr>
        <w:jc w:val="both"/>
        <w:rPr>
          <w:rFonts w:ascii="Arial" w:hAnsi="Arial" w:cs="Arial"/>
          <w:sz w:val="20"/>
          <w:szCs w:val="20"/>
          <w:lang w:val="es-CR"/>
        </w:rPr>
      </w:pPr>
      <w:r>
        <w:rPr>
          <w:rFonts w:ascii="Arial" w:hAnsi="Arial" w:cs="Arial"/>
          <w:sz w:val="20"/>
          <w:szCs w:val="20"/>
          <w:lang w:val="es-CR"/>
        </w:rPr>
        <w:t>Requisitos:</w:t>
      </w:r>
    </w:p>
    <w:p w14:paraId="04775ECE" w14:textId="77777777" w:rsidR="00A47DC1" w:rsidRDefault="00A47DC1" w:rsidP="00A47DC1">
      <w:pPr>
        <w:pStyle w:val="Prrafodelista"/>
        <w:numPr>
          <w:ilvl w:val="0"/>
          <w:numId w:val="7"/>
        </w:numPr>
        <w:jc w:val="both"/>
        <w:rPr>
          <w:rFonts w:ascii="Arial" w:hAnsi="Arial" w:cs="Arial"/>
          <w:sz w:val="20"/>
          <w:szCs w:val="20"/>
          <w:lang w:val="es-CR"/>
        </w:rPr>
      </w:pPr>
      <w:r>
        <w:rPr>
          <w:rFonts w:ascii="Arial" w:hAnsi="Arial" w:cs="Arial"/>
          <w:sz w:val="20"/>
          <w:szCs w:val="20"/>
          <w:lang w:val="es-CR"/>
        </w:rPr>
        <w:t xml:space="preserve"> Llenar el formulario respectivo o solicitar vía web </w:t>
      </w:r>
    </w:p>
    <w:p w14:paraId="727CBC81" w14:textId="77777777" w:rsidR="00A47DC1" w:rsidRDefault="00A47DC1" w:rsidP="00A47DC1">
      <w:pPr>
        <w:pStyle w:val="Prrafodelista"/>
        <w:numPr>
          <w:ilvl w:val="0"/>
          <w:numId w:val="7"/>
        </w:numPr>
        <w:jc w:val="both"/>
        <w:rPr>
          <w:rFonts w:ascii="Arial" w:hAnsi="Arial" w:cs="Arial"/>
          <w:sz w:val="20"/>
          <w:szCs w:val="20"/>
          <w:lang w:val="es-CR"/>
        </w:rPr>
      </w:pPr>
      <w:r>
        <w:rPr>
          <w:rFonts w:ascii="Arial" w:hAnsi="Arial" w:cs="Arial"/>
          <w:sz w:val="20"/>
          <w:szCs w:val="20"/>
          <w:lang w:val="es-CR"/>
        </w:rPr>
        <w:t>T</w:t>
      </w:r>
      <w:r w:rsidRPr="00E20553">
        <w:rPr>
          <w:rFonts w:ascii="Arial" w:hAnsi="Arial" w:cs="Arial"/>
          <w:sz w:val="20"/>
          <w:szCs w:val="20"/>
          <w:lang w:val="es-CR"/>
        </w:rPr>
        <w:t>ener</w:t>
      </w:r>
      <w:r>
        <w:rPr>
          <w:rFonts w:ascii="Arial" w:hAnsi="Arial" w:cs="Arial"/>
          <w:sz w:val="20"/>
          <w:szCs w:val="20"/>
          <w:lang w:val="es-CR"/>
        </w:rPr>
        <w:t xml:space="preserve"> 3 meses</w:t>
      </w:r>
      <w:r w:rsidRPr="00E20553">
        <w:rPr>
          <w:rFonts w:ascii="Arial" w:hAnsi="Arial" w:cs="Arial"/>
          <w:sz w:val="20"/>
          <w:szCs w:val="20"/>
          <w:lang w:val="es-CR"/>
        </w:rPr>
        <w:t xml:space="preserve"> de afiliación</w:t>
      </w:r>
      <w:r>
        <w:rPr>
          <w:rFonts w:ascii="Arial" w:hAnsi="Arial" w:cs="Arial"/>
          <w:sz w:val="20"/>
          <w:szCs w:val="20"/>
          <w:lang w:val="es-CR"/>
        </w:rPr>
        <w:t xml:space="preserve"> </w:t>
      </w:r>
    </w:p>
    <w:p w14:paraId="36589F7E" w14:textId="77777777" w:rsidR="00A47DC1" w:rsidRDefault="00A47DC1" w:rsidP="00A47DC1">
      <w:pPr>
        <w:pStyle w:val="Prrafodelista"/>
        <w:numPr>
          <w:ilvl w:val="0"/>
          <w:numId w:val="7"/>
        </w:numPr>
        <w:jc w:val="both"/>
        <w:rPr>
          <w:rFonts w:ascii="Arial" w:hAnsi="Arial" w:cs="Arial"/>
          <w:sz w:val="20"/>
          <w:szCs w:val="20"/>
          <w:lang w:val="es-CR"/>
        </w:rPr>
      </w:pPr>
      <w:r>
        <w:rPr>
          <w:rFonts w:ascii="Arial" w:hAnsi="Arial" w:cs="Arial"/>
          <w:sz w:val="20"/>
          <w:szCs w:val="20"/>
          <w:lang w:val="es-CR"/>
        </w:rPr>
        <w:t>Tener capacidad de pago</w:t>
      </w:r>
    </w:p>
    <w:p w14:paraId="00EB7DB8" w14:textId="77777777" w:rsidR="00A47DC1" w:rsidRPr="00E16086" w:rsidRDefault="00A47DC1" w:rsidP="00A47DC1">
      <w:pPr>
        <w:pStyle w:val="Prrafodelista"/>
        <w:numPr>
          <w:ilvl w:val="0"/>
          <w:numId w:val="3"/>
        </w:numPr>
        <w:jc w:val="both"/>
        <w:rPr>
          <w:rFonts w:ascii="Arial" w:hAnsi="Arial" w:cs="Arial"/>
          <w:sz w:val="20"/>
          <w:szCs w:val="20"/>
          <w:lang w:val="es-CR"/>
        </w:rPr>
      </w:pPr>
      <w:r>
        <w:rPr>
          <w:rFonts w:ascii="Arial" w:hAnsi="Arial" w:cs="Arial"/>
          <w:sz w:val="20"/>
          <w:szCs w:val="20"/>
          <w:lang w:val="es-CR"/>
        </w:rPr>
        <w:t>Periodo de apertura: No aplica</w:t>
      </w:r>
    </w:p>
    <w:p w14:paraId="6542A042" w14:textId="77777777" w:rsidR="00A47DC1" w:rsidRDefault="00A47DC1" w:rsidP="00A47DC1">
      <w:pPr>
        <w:pStyle w:val="Prrafodelista"/>
        <w:numPr>
          <w:ilvl w:val="0"/>
          <w:numId w:val="3"/>
        </w:numPr>
        <w:jc w:val="both"/>
        <w:rPr>
          <w:rFonts w:ascii="Arial" w:hAnsi="Arial" w:cs="Arial"/>
          <w:sz w:val="20"/>
          <w:szCs w:val="20"/>
          <w:lang w:val="es-CR"/>
        </w:rPr>
      </w:pPr>
      <w:r>
        <w:rPr>
          <w:rFonts w:ascii="Arial" w:hAnsi="Arial" w:cs="Arial"/>
          <w:sz w:val="20"/>
          <w:szCs w:val="20"/>
          <w:lang w:val="es-CR"/>
        </w:rPr>
        <w:t>Restricciones: no podrá solicitar un nuevo crédito si tiene uno vigente, no se permiten las cancelaciones anticipadas, y no se otorga a asociados incapacitados.</w:t>
      </w:r>
    </w:p>
    <w:p w14:paraId="480AE875" w14:textId="77777777" w:rsidR="00A47DC1" w:rsidRDefault="00A47DC1" w:rsidP="00A47DC1">
      <w:pPr>
        <w:pStyle w:val="Prrafodelista"/>
        <w:numPr>
          <w:ilvl w:val="0"/>
          <w:numId w:val="3"/>
        </w:numPr>
        <w:jc w:val="both"/>
        <w:rPr>
          <w:rFonts w:ascii="Arial" w:hAnsi="Arial" w:cs="Arial"/>
          <w:sz w:val="20"/>
          <w:szCs w:val="20"/>
          <w:lang w:val="es-CR"/>
        </w:rPr>
      </w:pPr>
      <w:r>
        <w:rPr>
          <w:rFonts w:ascii="Arial" w:hAnsi="Arial" w:cs="Arial"/>
          <w:sz w:val="20"/>
          <w:szCs w:val="20"/>
          <w:lang w:val="es-CR"/>
        </w:rPr>
        <w:t>Penalidad: No aplica</w:t>
      </w:r>
    </w:p>
    <w:p w14:paraId="6584A5B2" w14:textId="77777777" w:rsidR="00A47DC1" w:rsidRDefault="00A47DC1" w:rsidP="00A47DC1">
      <w:pPr>
        <w:pStyle w:val="Prrafodelista"/>
        <w:numPr>
          <w:ilvl w:val="0"/>
          <w:numId w:val="3"/>
        </w:numPr>
        <w:jc w:val="both"/>
        <w:rPr>
          <w:rFonts w:ascii="Arial" w:hAnsi="Arial" w:cs="Arial"/>
          <w:sz w:val="20"/>
          <w:szCs w:val="20"/>
          <w:lang w:val="es-CR"/>
        </w:rPr>
      </w:pPr>
      <w:r>
        <w:rPr>
          <w:rFonts w:ascii="Arial" w:hAnsi="Arial" w:cs="Arial"/>
          <w:sz w:val="20"/>
          <w:szCs w:val="20"/>
          <w:lang w:val="es-CR"/>
        </w:rPr>
        <w:t>Condición general: cumplir con el articulo 19</w:t>
      </w:r>
    </w:p>
    <w:p w14:paraId="2CD58BA9" w14:textId="77777777" w:rsidR="00A47DC1" w:rsidRPr="007475BE" w:rsidRDefault="00A47DC1" w:rsidP="00A47DC1">
      <w:pPr>
        <w:pStyle w:val="Prrafodelista"/>
        <w:jc w:val="both"/>
        <w:rPr>
          <w:rFonts w:ascii="Arial" w:hAnsi="Arial" w:cs="Arial"/>
          <w:sz w:val="20"/>
          <w:szCs w:val="20"/>
          <w:lang w:val="es-CR"/>
        </w:rPr>
      </w:pPr>
    </w:p>
    <w:p w14:paraId="5A4C317A" w14:textId="684F6829" w:rsidR="00A47DC1" w:rsidRDefault="00A47DC1" w:rsidP="00A47DC1">
      <w:pPr>
        <w:rPr>
          <w:rFonts w:ascii="Arial" w:hAnsi="Arial" w:cs="Arial"/>
          <w:sz w:val="24"/>
          <w:szCs w:val="24"/>
          <w:lang w:val="es-CR"/>
        </w:rPr>
      </w:pPr>
    </w:p>
    <w:p w14:paraId="495BE754" w14:textId="77777777" w:rsidR="00A47DC1" w:rsidRDefault="00A47DC1" w:rsidP="00A47DC1">
      <w:pPr>
        <w:rPr>
          <w:rFonts w:ascii="Arial" w:hAnsi="Arial" w:cs="Arial"/>
          <w:sz w:val="24"/>
          <w:szCs w:val="24"/>
          <w:lang w:val="es-CR"/>
        </w:rPr>
      </w:pPr>
    </w:p>
    <w:p w14:paraId="3F851BD6" w14:textId="0BAA0193" w:rsidR="004213EF" w:rsidRDefault="004213EF" w:rsidP="00C77025">
      <w:pPr>
        <w:rPr>
          <w:rFonts w:ascii="Arial" w:hAnsi="Arial" w:cs="Arial"/>
          <w:sz w:val="20"/>
          <w:szCs w:val="20"/>
          <w:lang w:val="es-CR"/>
        </w:rPr>
      </w:pPr>
    </w:p>
    <w:p w14:paraId="7089AC7E" w14:textId="45C888B9" w:rsidR="00C77025" w:rsidRDefault="00AB1CA5" w:rsidP="00C77025">
      <w:pPr>
        <w:rPr>
          <w:rFonts w:ascii="Arial" w:hAnsi="Arial" w:cs="Arial"/>
          <w:sz w:val="20"/>
          <w:szCs w:val="20"/>
          <w:lang w:val="es-CR"/>
        </w:rPr>
      </w:pPr>
      <w:r>
        <w:rPr>
          <w:rFonts w:ascii="Arial" w:hAnsi="Arial" w:cs="Arial"/>
          <w:sz w:val="20"/>
          <w:szCs w:val="20"/>
          <w:lang w:val="es-CR"/>
        </w:rPr>
        <w:t>Las tasas de intereses serán revisadas y recomendadas por el Comité de Crédito en el mes de octubre de cada año y aprobadas por Junta Directiva.</w:t>
      </w:r>
    </w:p>
    <w:p w14:paraId="6CAB501D" w14:textId="77777777" w:rsidR="00D04AE6" w:rsidRDefault="00D04AE6" w:rsidP="00C77025">
      <w:pPr>
        <w:rPr>
          <w:rFonts w:ascii="Arial" w:hAnsi="Arial" w:cs="Arial"/>
          <w:sz w:val="20"/>
          <w:szCs w:val="20"/>
          <w:lang w:val="es-CR"/>
        </w:rPr>
      </w:pPr>
      <w:r>
        <w:rPr>
          <w:rFonts w:ascii="Arial" w:hAnsi="Arial" w:cs="Arial"/>
          <w:sz w:val="20"/>
          <w:szCs w:val="20"/>
          <w:lang w:val="es-CR"/>
        </w:rPr>
        <w:t xml:space="preserve">Los siguientes cambios </w:t>
      </w:r>
      <w:r w:rsidR="00B01A92">
        <w:rPr>
          <w:rFonts w:ascii="Arial" w:hAnsi="Arial" w:cs="Arial"/>
          <w:sz w:val="20"/>
          <w:szCs w:val="20"/>
          <w:lang w:val="es-CR"/>
        </w:rPr>
        <w:t>regirán</w:t>
      </w:r>
      <w:r>
        <w:rPr>
          <w:rFonts w:ascii="Arial" w:hAnsi="Arial" w:cs="Arial"/>
          <w:sz w:val="20"/>
          <w:szCs w:val="20"/>
          <w:lang w:val="es-CR"/>
        </w:rPr>
        <w:t xml:space="preserve"> a partir del 01 de octubre del 2018</w:t>
      </w:r>
    </w:p>
    <w:p w14:paraId="5BCA30A4" w14:textId="4CA8C30D" w:rsidR="00C77025" w:rsidRDefault="004B7AAC" w:rsidP="00C77025">
      <w:pPr>
        <w:rPr>
          <w:rFonts w:ascii="Arial" w:hAnsi="Arial" w:cs="Arial"/>
          <w:sz w:val="20"/>
          <w:szCs w:val="20"/>
          <w:lang w:val="es-CR"/>
        </w:rPr>
      </w:pPr>
      <w:r>
        <w:rPr>
          <w:rFonts w:ascii="Arial" w:hAnsi="Arial" w:cs="Arial"/>
          <w:sz w:val="20"/>
          <w:szCs w:val="20"/>
          <w:lang w:val="es-CR"/>
        </w:rPr>
        <w:t>Fecha d</w:t>
      </w:r>
      <w:r w:rsidR="00A154BA">
        <w:rPr>
          <w:rFonts w:ascii="Arial" w:hAnsi="Arial" w:cs="Arial"/>
          <w:sz w:val="20"/>
          <w:szCs w:val="20"/>
          <w:lang w:val="es-CR"/>
        </w:rPr>
        <w:t xml:space="preserve">e </w:t>
      </w:r>
      <w:r w:rsidR="00BE03C3">
        <w:rPr>
          <w:rFonts w:ascii="Arial" w:hAnsi="Arial" w:cs="Arial"/>
          <w:sz w:val="20"/>
          <w:szCs w:val="20"/>
          <w:lang w:val="es-CR"/>
        </w:rPr>
        <w:t xml:space="preserve">ultima </w:t>
      </w:r>
      <w:r w:rsidR="00A154BA">
        <w:rPr>
          <w:rFonts w:ascii="Arial" w:hAnsi="Arial" w:cs="Arial"/>
          <w:sz w:val="20"/>
          <w:szCs w:val="20"/>
          <w:lang w:val="es-CR"/>
        </w:rPr>
        <w:t xml:space="preserve">aprobación: </w:t>
      </w:r>
      <w:r w:rsidR="006413CC">
        <w:rPr>
          <w:rFonts w:ascii="Arial" w:hAnsi="Arial" w:cs="Arial"/>
          <w:sz w:val="20"/>
          <w:szCs w:val="20"/>
          <w:lang w:val="es-CR"/>
        </w:rPr>
        <w:t>Enero</w:t>
      </w:r>
      <w:r w:rsidR="00BE03C3">
        <w:rPr>
          <w:rFonts w:ascii="Arial" w:hAnsi="Arial" w:cs="Arial"/>
          <w:sz w:val="20"/>
          <w:szCs w:val="20"/>
          <w:lang w:val="es-CR"/>
        </w:rPr>
        <w:t xml:space="preserve"> 2020</w:t>
      </w:r>
      <w:r w:rsidR="00D04AE6">
        <w:rPr>
          <w:rFonts w:ascii="Arial" w:hAnsi="Arial" w:cs="Arial"/>
          <w:sz w:val="20"/>
          <w:szCs w:val="20"/>
          <w:lang w:val="es-CR"/>
        </w:rPr>
        <w:t xml:space="preserve"> Acta d</w:t>
      </w:r>
    </w:p>
    <w:p w14:paraId="76B8E1C3" w14:textId="040F641C" w:rsidR="00D15028" w:rsidRDefault="004B7AAC" w:rsidP="00283BD1">
      <w:pPr>
        <w:rPr>
          <w:rFonts w:ascii="Arial" w:hAnsi="Arial" w:cs="Arial"/>
          <w:sz w:val="20"/>
          <w:szCs w:val="20"/>
          <w:lang w:val="es-CR"/>
        </w:rPr>
      </w:pPr>
      <w:r>
        <w:rPr>
          <w:rFonts w:ascii="Arial" w:hAnsi="Arial" w:cs="Arial"/>
          <w:sz w:val="20"/>
          <w:szCs w:val="20"/>
          <w:lang w:val="es-CR"/>
        </w:rPr>
        <w:t xml:space="preserve">Fecha de </w:t>
      </w:r>
      <w:r w:rsidR="00A47DC1">
        <w:rPr>
          <w:rFonts w:ascii="Arial" w:hAnsi="Arial" w:cs="Arial"/>
          <w:sz w:val="20"/>
          <w:szCs w:val="20"/>
          <w:lang w:val="es-CR"/>
        </w:rPr>
        <w:t xml:space="preserve">última </w:t>
      </w:r>
      <w:r>
        <w:rPr>
          <w:rFonts w:ascii="Arial" w:hAnsi="Arial" w:cs="Arial"/>
          <w:sz w:val="20"/>
          <w:szCs w:val="20"/>
          <w:lang w:val="es-CR"/>
        </w:rPr>
        <w:t xml:space="preserve"> </w:t>
      </w:r>
      <w:r w:rsidR="00A154BA" w:rsidRPr="00BE03C3">
        <w:rPr>
          <w:rFonts w:ascii="Arial" w:hAnsi="Arial" w:cs="Arial"/>
          <w:sz w:val="20"/>
          <w:szCs w:val="20"/>
          <w:lang w:val="es-CR"/>
        </w:rPr>
        <w:t>revisión: Agosto</w:t>
      </w:r>
      <w:r w:rsidR="00F0125F" w:rsidRPr="00BE03C3">
        <w:rPr>
          <w:rFonts w:ascii="Arial" w:hAnsi="Arial" w:cs="Arial"/>
          <w:sz w:val="20"/>
          <w:szCs w:val="20"/>
          <w:lang w:val="es-CR"/>
        </w:rPr>
        <w:t xml:space="preserve"> </w:t>
      </w:r>
      <w:r w:rsidR="00BE03C3">
        <w:rPr>
          <w:rFonts w:ascii="Arial" w:hAnsi="Arial" w:cs="Arial"/>
          <w:sz w:val="20"/>
          <w:szCs w:val="20"/>
          <w:lang w:val="es-CR"/>
        </w:rPr>
        <w:t>2020</w:t>
      </w:r>
    </w:p>
    <w:sectPr w:rsidR="00D150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A407A" w14:textId="77777777" w:rsidR="0087054E" w:rsidRDefault="0087054E" w:rsidP="00411996">
      <w:pPr>
        <w:spacing w:after="0" w:line="240" w:lineRule="auto"/>
      </w:pPr>
      <w:r>
        <w:separator/>
      </w:r>
    </w:p>
  </w:endnote>
  <w:endnote w:type="continuationSeparator" w:id="0">
    <w:p w14:paraId="2C19E46D" w14:textId="77777777" w:rsidR="0087054E" w:rsidRDefault="0087054E" w:rsidP="0041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AD7D7" w14:textId="77777777" w:rsidR="0087054E" w:rsidRDefault="0087054E" w:rsidP="00411996">
      <w:pPr>
        <w:spacing w:after="0" w:line="240" w:lineRule="auto"/>
      </w:pPr>
      <w:r>
        <w:separator/>
      </w:r>
    </w:p>
  </w:footnote>
  <w:footnote w:type="continuationSeparator" w:id="0">
    <w:p w14:paraId="25CDEC2C" w14:textId="77777777" w:rsidR="0087054E" w:rsidRDefault="0087054E" w:rsidP="00411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0AF"/>
    <w:multiLevelType w:val="hybridMultilevel"/>
    <w:tmpl w:val="ED709772"/>
    <w:lvl w:ilvl="0" w:tplc="76FC0888">
      <w:start w:val="1"/>
      <w:numFmt w:val="bullet"/>
      <w:lvlText w:val=""/>
      <w:lvlJc w:val="left"/>
      <w:pPr>
        <w:tabs>
          <w:tab w:val="num" w:pos="720"/>
        </w:tabs>
        <w:ind w:left="720" w:hanging="360"/>
      </w:pPr>
      <w:rPr>
        <w:rFonts w:ascii="Wingdings" w:hAnsi="Wingdings" w:hint="default"/>
      </w:rPr>
    </w:lvl>
    <w:lvl w:ilvl="1" w:tplc="CD18A318" w:tentative="1">
      <w:start w:val="1"/>
      <w:numFmt w:val="bullet"/>
      <w:lvlText w:val=""/>
      <w:lvlJc w:val="left"/>
      <w:pPr>
        <w:tabs>
          <w:tab w:val="num" w:pos="1440"/>
        </w:tabs>
        <w:ind w:left="1440" w:hanging="360"/>
      </w:pPr>
      <w:rPr>
        <w:rFonts w:ascii="Wingdings" w:hAnsi="Wingdings" w:hint="default"/>
      </w:rPr>
    </w:lvl>
    <w:lvl w:ilvl="2" w:tplc="3B8617DE" w:tentative="1">
      <w:start w:val="1"/>
      <w:numFmt w:val="bullet"/>
      <w:lvlText w:val=""/>
      <w:lvlJc w:val="left"/>
      <w:pPr>
        <w:tabs>
          <w:tab w:val="num" w:pos="2160"/>
        </w:tabs>
        <w:ind w:left="2160" w:hanging="360"/>
      </w:pPr>
      <w:rPr>
        <w:rFonts w:ascii="Wingdings" w:hAnsi="Wingdings" w:hint="default"/>
      </w:rPr>
    </w:lvl>
    <w:lvl w:ilvl="3" w:tplc="0FA2182A" w:tentative="1">
      <w:start w:val="1"/>
      <w:numFmt w:val="bullet"/>
      <w:lvlText w:val=""/>
      <w:lvlJc w:val="left"/>
      <w:pPr>
        <w:tabs>
          <w:tab w:val="num" w:pos="2880"/>
        </w:tabs>
        <w:ind w:left="2880" w:hanging="360"/>
      </w:pPr>
      <w:rPr>
        <w:rFonts w:ascii="Wingdings" w:hAnsi="Wingdings" w:hint="default"/>
      </w:rPr>
    </w:lvl>
    <w:lvl w:ilvl="4" w:tplc="51102FCA" w:tentative="1">
      <w:start w:val="1"/>
      <w:numFmt w:val="bullet"/>
      <w:lvlText w:val=""/>
      <w:lvlJc w:val="left"/>
      <w:pPr>
        <w:tabs>
          <w:tab w:val="num" w:pos="3600"/>
        </w:tabs>
        <w:ind w:left="3600" w:hanging="360"/>
      </w:pPr>
      <w:rPr>
        <w:rFonts w:ascii="Wingdings" w:hAnsi="Wingdings" w:hint="default"/>
      </w:rPr>
    </w:lvl>
    <w:lvl w:ilvl="5" w:tplc="A6EAFF66" w:tentative="1">
      <w:start w:val="1"/>
      <w:numFmt w:val="bullet"/>
      <w:lvlText w:val=""/>
      <w:lvlJc w:val="left"/>
      <w:pPr>
        <w:tabs>
          <w:tab w:val="num" w:pos="4320"/>
        </w:tabs>
        <w:ind w:left="4320" w:hanging="360"/>
      </w:pPr>
      <w:rPr>
        <w:rFonts w:ascii="Wingdings" w:hAnsi="Wingdings" w:hint="default"/>
      </w:rPr>
    </w:lvl>
    <w:lvl w:ilvl="6" w:tplc="71822106" w:tentative="1">
      <w:start w:val="1"/>
      <w:numFmt w:val="bullet"/>
      <w:lvlText w:val=""/>
      <w:lvlJc w:val="left"/>
      <w:pPr>
        <w:tabs>
          <w:tab w:val="num" w:pos="5040"/>
        </w:tabs>
        <w:ind w:left="5040" w:hanging="360"/>
      </w:pPr>
      <w:rPr>
        <w:rFonts w:ascii="Wingdings" w:hAnsi="Wingdings" w:hint="default"/>
      </w:rPr>
    </w:lvl>
    <w:lvl w:ilvl="7" w:tplc="2946E590" w:tentative="1">
      <w:start w:val="1"/>
      <w:numFmt w:val="bullet"/>
      <w:lvlText w:val=""/>
      <w:lvlJc w:val="left"/>
      <w:pPr>
        <w:tabs>
          <w:tab w:val="num" w:pos="5760"/>
        </w:tabs>
        <w:ind w:left="5760" w:hanging="360"/>
      </w:pPr>
      <w:rPr>
        <w:rFonts w:ascii="Wingdings" w:hAnsi="Wingdings" w:hint="default"/>
      </w:rPr>
    </w:lvl>
    <w:lvl w:ilvl="8" w:tplc="796A7D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50692"/>
    <w:multiLevelType w:val="hybridMultilevel"/>
    <w:tmpl w:val="8D12867C"/>
    <w:lvl w:ilvl="0" w:tplc="140A000B">
      <w:start w:val="1"/>
      <w:numFmt w:val="bullet"/>
      <w:lvlText w:val=""/>
      <w:lvlJc w:val="left"/>
      <w:pPr>
        <w:ind w:left="1080" w:hanging="360"/>
      </w:pPr>
      <w:rPr>
        <w:rFonts w:ascii="Wingdings" w:hAnsi="Wingdings" w:hint="default"/>
      </w:rPr>
    </w:lvl>
    <w:lvl w:ilvl="1" w:tplc="140A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87743"/>
    <w:multiLevelType w:val="hybridMultilevel"/>
    <w:tmpl w:val="380C88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EC20E6"/>
    <w:multiLevelType w:val="hybridMultilevel"/>
    <w:tmpl w:val="90F6BE0C"/>
    <w:lvl w:ilvl="0" w:tplc="4BB267A0">
      <w:start w:val="1"/>
      <w:numFmt w:val="bullet"/>
      <w:lvlText w:val="•"/>
      <w:lvlJc w:val="left"/>
      <w:pPr>
        <w:tabs>
          <w:tab w:val="num" w:pos="720"/>
        </w:tabs>
        <w:ind w:left="720" w:hanging="360"/>
      </w:pPr>
      <w:rPr>
        <w:rFonts w:ascii="Arial" w:hAnsi="Arial" w:hint="default"/>
      </w:rPr>
    </w:lvl>
    <w:lvl w:ilvl="1" w:tplc="D4CE7654" w:tentative="1">
      <w:start w:val="1"/>
      <w:numFmt w:val="bullet"/>
      <w:lvlText w:val="•"/>
      <w:lvlJc w:val="left"/>
      <w:pPr>
        <w:tabs>
          <w:tab w:val="num" w:pos="1440"/>
        </w:tabs>
        <w:ind w:left="1440" w:hanging="360"/>
      </w:pPr>
      <w:rPr>
        <w:rFonts w:ascii="Arial" w:hAnsi="Arial" w:hint="default"/>
      </w:rPr>
    </w:lvl>
    <w:lvl w:ilvl="2" w:tplc="0E76136C" w:tentative="1">
      <w:start w:val="1"/>
      <w:numFmt w:val="bullet"/>
      <w:lvlText w:val="•"/>
      <w:lvlJc w:val="left"/>
      <w:pPr>
        <w:tabs>
          <w:tab w:val="num" w:pos="2160"/>
        </w:tabs>
        <w:ind w:left="2160" w:hanging="360"/>
      </w:pPr>
      <w:rPr>
        <w:rFonts w:ascii="Arial" w:hAnsi="Arial" w:hint="default"/>
      </w:rPr>
    </w:lvl>
    <w:lvl w:ilvl="3" w:tplc="969087E8" w:tentative="1">
      <w:start w:val="1"/>
      <w:numFmt w:val="bullet"/>
      <w:lvlText w:val="•"/>
      <w:lvlJc w:val="left"/>
      <w:pPr>
        <w:tabs>
          <w:tab w:val="num" w:pos="2880"/>
        </w:tabs>
        <w:ind w:left="2880" w:hanging="360"/>
      </w:pPr>
      <w:rPr>
        <w:rFonts w:ascii="Arial" w:hAnsi="Arial" w:hint="default"/>
      </w:rPr>
    </w:lvl>
    <w:lvl w:ilvl="4" w:tplc="6F1873F8" w:tentative="1">
      <w:start w:val="1"/>
      <w:numFmt w:val="bullet"/>
      <w:lvlText w:val="•"/>
      <w:lvlJc w:val="left"/>
      <w:pPr>
        <w:tabs>
          <w:tab w:val="num" w:pos="3600"/>
        </w:tabs>
        <w:ind w:left="3600" w:hanging="360"/>
      </w:pPr>
      <w:rPr>
        <w:rFonts w:ascii="Arial" w:hAnsi="Arial" w:hint="default"/>
      </w:rPr>
    </w:lvl>
    <w:lvl w:ilvl="5" w:tplc="6FDCC51A" w:tentative="1">
      <w:start w:val="1"/>
      <w:numFmt w:val="bullet"/>
      <w:lvlText w:val="•"/>
      <w:lvlJc w:val="left"/>
      <w:pPr>
        <w:tabs>
          <w:tab w:val="num" w:pos="4320"/>
        </w:tabs>
        <w:ind w:left="4320" w:hanging="360"/>
      </w:pPr>
      <w:rPr>
        <w:rFonts w:ascii="Arial" w:hAnsi="Arial" w:hint="default"/>
      </w:rPr>
    </w:lvl>
    <w:lvl w:ilvl="6" w:tplc="F7422A26" w:tentative="1">
      <w:start w:val="1"/>
      <w:numFmt w:val="bullet"/>
      <w:lvlText w:val="•"/>
      <w:lvlJc w:val="left"/>
      <w:pPr>
        <w:tabs>
          <w:tab w:val="num" w:pos="5040"/>
        </w:tabs>
        <w:ind w:left="5040" w:hanging="360"/>
      </w:pPr>
      <w:rPr>
        <w:rFonts w:ascii="Arial" w:hAnsi="Arial" w:hint="default"/>
      </w:rPr>
    </w:lvl>
    <w:lvl w:ilvl="7" w:tplc="80AA59EE" w:tentative="1">
      <w:start w:val="1"/>
      <w:numFmt w:val="bullet"/>
      <w:lvlText w:val="•"/>
      <w:lvlJc w:val="left"/>
      <w:pPr>
        <w:tabs>
          <w:tab w:val="num" w:pos="5760"/>
        </w:tabs>
        <w:ind w:left="5760" w:hanging="360"/>
      </w:pPr>
      <w:rPr>
        <w:rFonts w:ascii="Arial" w:hAnsi="Arial" w:hint="default"/>
      </w:rPr>
    </w:lvl>
    <w:lvl w:ilvl="8" w:tplc="9490F7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D55C7"/>
    <w:multiLevelType w:val="hybridMultilevel"/>
    <w:tmpl w:val="F92EF74A"/>
    <w:lvl w:ilvl="0" w:tplc="140A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1E34824"/>
    <w:multiLevelType w:val="hybridMultilevel"/>
    <w:tmpl w:val="9252C06E"/>
    <w:lvl w:ilvl="0" w:tplc="E4B6A566">
      <w:start w:val="1"/>
      <w:numFmt w:val="bullet"/>
      <w:lvlText w:val="•"/>
      <w:lvlJc w:val="left"/>
      <w:pPr>
        <w:tabs>
          <w:tab w:val="num" w:pos="720"/>
        </w:tabs>
        <w:ind w:left="720" w:hanging="360"/>
      </w:pPr>
      <w:rPr>
        <w:rFonts w:ascii="Arial" w:hAnsi="Arial" w:hint="default"/>
      </w:rPr>
    </w:lvl>
    <w:lvl w:ilvl="1" w:tplc="EA289D90" w:tentative="1">
      <w:start w:val="1"/>
      <w:numFmt w:val="bullet"/>
      <w:lvlText w:val="•"/>
      <w:lvlJc w:val="left"/>
      <w:pPr>
        <w:tabs>
          <w:tab w:val="num" w:pos="1440"/>
        </w:tabs>
        <w:ind w:left="1440" w:hanging="360"/>
      </w:pPr>
      <w:rPr>
        <w:rFonts w:ascii="Arial" w:hAnsi="Arial" w:hint="default"/>
      </w:rPr>
    </w:lvl>
    <w:lvl w:ilvl="2" w:tplc="05A030D6" w:tentative="1">
      <w:start w:val="1"/>
      <w:numFmt w:val="bullet"/>
      <w:lvlText w:val="•"/>
      <w:lvlJc w:val="left"/>
      <w:pPr>
        <w:tabs>
          <w:tab w:val="num" w:pos="2160"/>
        </w:tabs>
        <w:ind w:left="2160" w:hanging="360"/>
      </w:pPr>
      <w:rPr>
        <w:rFonts w:ascii="Arial" w:hAnsi="Arial" w:hint="default"/>
      </w:rPr>
    </w:lvl>
    <w:lvl w:ilvl="3" w:tplc="E390911C" w:tentative="1">
      <w:start w:val="1"/>
      <w:numFmt w:val="bullet"/>
      <w:lvlText w:val="•"/>
      <w:lvlJc w:val="left"/>
      <w:pPr>
        <w:tabs>
          <w:tab w:val="num" w:pos="2880"/>
        </w:tabs>
        <w:ind w:left="2880" w:hanging="360"/>
      </w:pPr>
      <w:rPr>
        <w:rFonts w:ascii="Arial" w:hAnsi="Arial" w:hint="default"/>
      </w:rPr>
    </w:lvl>
    <w:lvl w:ilvl="4" w:tplc="613A72E6" w:tentative="1">
      <w:start w:val="1"/>
      <w:numFmt w:val="bullet"/>
      <w:lvlText w:val="•"/>
      <w:lvlJc w:val="left"/>
      <w:pPr>
        <w:tabs>
          <w:tab w:val="num" w:pos="3600"/>
        </w:tabs>
        <w:ind w:left="3600" w:hanging="360"/>
      </w:pPr>
      <w:rPr>
        <w:rFonts w:ascii="Arial" w:hAnsi="Arial" w:hint="default"/>
      </w:rPr>
    </w:lvl>
    <w:lvl w:ilvl="5" w:tplc="74E4C132" w:tentative="1">
      <w:start w:val="1"/>
      <w:numFmt w:val="bullet"/>
      <w:lvlText w:val="•"/>
      <w:lvlJc w:val="left"/>
      <w:pPr>
        <w:tabs>
          <w:tab w:val="num" w:pos="4320"/>
        </w:tabs>
        <w:ind w:left="4320" w:hanging="360"/>
      </w:pPr>
      <w:rPr>
        <w:rFonts w:ascii="Arial" w:hAnsi="Arial" w:hint="default"/>
      </w:rPr>
    </w:lvl>
    <w:lvl w:ilvl="6" w:tplc="42BA3E48" w:tentative="1">
      <w:start w:val="1"/>
      <w:numFmt w:val="bullet"/>
      <w:lvlText w:val="•"/>
      <w:lvlJc w:val="left"/>
      <w:pPr>
        <w:tabs>
          <w:tab w:val="num" w:pos="5040"/>
        </w:tabs>
        <w:ind w:left="5040" w:hanging="360"/>
      </w:pPr>
      <w:rPr>
        <w:rFonts w:ascii="Arial" w:hAnsi="Arial" w:hint="default"/>
      </w:rPr>
    </w:lvl>
    <w:lvl w:ilvl="7" w:tplc="CDEEC02A" w:tentative="1">
      <w:start w:val="1"/>
      <w:numFmt w:val="bullet"/>
      <w:lvlText w:val="•"/>
      <w:lvlJc w:val="left"/>
      <w:pPr>
        <w:tabs>
          <w:tab w:val="num" w:pos="5760"/>
        </w:tabs>
        <w:ind w:left="5760" w:hanging="360"/>
      </w:pPr>
      <w:rPr>
        <w:rFonts w:ascii="Arial" w:hAnsi="Arial" w:hint="default"/>
      </w:rPr>
    </w:lvl>
    <w:lvl w:ilvl="8" w:tplc="7CB6E0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BF031E"/>
    <w:multiLevelType w:val="hybridMultilevel"/>
    <w:tmpl w:val="9182C2FA"/>
    <w:lvl w:ilvl="0" w:tplc="140A000B">
      <w:start w:val="1"/>
      <w:numFmt w:val="bullet"/>
      <w:lvlText w:val=""/>
      <w:lvlJc w:val="left"/>
      <w:pPr>
        <w:ind w:left="2160" w:hanging="360"/>
      </w:pPr>
      <w:rPr>
        <w:rFonts w:ascii="Wingdings" w:hAnsi="Wingdings"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7" w15:restartNumberingAfterBreak="0">
    <w:nsid w:val="2A2A4F13"/>
    <w:multiLevelType w:val="hybridMultilevel"/>
    <w:tmpl w:val="A94077D0"/>
    <w:lvl w:ilvl="0" w:tplc="E68ABF12">
      <w:start w:val="1"/>
      <w:numFmt w:val="bullet"/>
      <w:lvlText w:val="•"/>
      <w:lvlJc w:val="left"/>
      <w:pPr>
        <w:tabs>
          <w:tab w:val="num" w:pos="720"/>
        </w:tabs>
        <w:ind w:left="720" w:hanging="360"/>
      </w:pPr>
      <w:rPr>
        <w:rFonts w:ascii="Arial" w:hAnsi="Arial" w:hint="default"/>
      </w:rPr>
    </w:lvl>
    <w:lvl w:ilvl="1" w:tplc="8E967234" w:tentative="1">
      <w:start w:val="1"/>
      <w:numFmt w:val="bullet"/>
      <w:lvlText w:val="•"/>
      <w:lvlJc w:val="left"/>
      <w:pPr>
        <w:tabs>
          <w:tab w:val="num" w:pos="1440"/>
        </w:tabs>
        <w:ind w:left="1440" w:hanging="360"/>
      </w:pPr>
      <w:rPr>
        <w:rFonts w:ascii="Arial" w:hAnsi="Arial" w:hint="default"/>
      </w:rPr>
    </w:lvl>
    <w:lvl w:ilvl="2" w:tplc="BDAE5B8E" w:tentative="1">
      <w:start w:val="1"/>
      <w:numFmt w:val="bullet"/>
      <w:lvlText w:val="•"/>
      <w:lvlJc w:val="left"/>
      <w:pPr>
        <w:tabs>
          <w:tab w:val="num" w:pos="2160"/>
        </w:tabs>
        <w:ind w:left="2160" w:hanging="360"/>
      </w:pPr>
      <w:rPr>
        <w:rFonts w:ascii="Arial" w:hAnsi="Arial" w:hint="default"/>
      </w:rPr>
    </w:lvl>
    <w:lvl w:ilvl="3" w:tplc="B7B674CE" w:tentative="1">
      <w:start w:val="1"/>
      <w:numFmt w:val="bullet"/>
      <w:lvlText w:val="•"/>
      <w:lvlJc w:val="left"/>
      <w:pPr>
        <w:tabs>
          <w:tab w:val="num" w:pos="2880"/>
        </w:tabs>
        <w:ind w:left="2880" w:hanging="360"/>
      </w:pPr>
      <w:rPr>
        <w:rFonts w:ascii="Arial" w:hAnsi="Arial" w:hint="default"/>
      </w:rPr>
    </w:lvl>
    <w:lvl w:ilvl="4" w:tplc="710E8A44" w:tentative="1">
      <w:start w:val="1"/>
      <w:numFmt w:val="bullet"/>
      <w:lvlText w:val="•"/>
      <w:lvlJc w:val="left"/>
      <w:pPr>
        <w:tabs>
          <w:tab w:val="num" w:pos="3600"/>
        </w:tabs>
        <w:ind w:left="3600" w:hanging="360"/>
      </w:pPr>
      <w:rPr>
        <w:rFonts w:ascii="Arial" w:hAnsi="Arial" w:hint="default"/>
      </w:rPr>
    </w:lvl>
    <w:lvl w:ilvl="5" w:tplc="FC04CCC2" w:tentative="1">
      <w:start w:val="1"/>
      <w:numFmt w:val="bullet"/>
      <w:lvlText w:val="•"/>
      <w:lvlJc w:val="left"/>
      <w:pPr>
        <w:tabs>
          <w:tab w:val="num" w:pos="4320"/>
        </w:tabs>
        <w:ind w:left="4320" w:hanging="360"/>
      </w:pPr>
      <w:rPr>
        <w:rFonts w:ascii="Arial" w:hAnsi="Arial" w:hint="default"/>
      </w:rPr>
    </w:lvl>
    <w:lvl w:ilvl="6" w:tplc="C9540EFA" w:tentative="1">
      <w:start w:val="1"/>
      <w:numFmt w:val="bullet"/>
      <w:lvlText w:val="•"/>
      <w:lvlJc w:val="left"/>
      <w:pPr>
        <w:tabs>
          <w:tab w:val="num" w:pos="5040"/>
        </w:tabs>
        <w:ind w:left="5040" w:hanging="360"/>
      </w:pPr>
      <w:rPr>
        <w:rFonts w:ascii="Arial" w:hAnsi="Arial" w:hint="default"/>
      </w:rPr>
    </w:lvl>
    <w:lvl w:ilvl="7" w:tplc="000E93E0" w:tentative="1">
      <w:start w:val="1"/>
      <w:numFmt w:val="bullet"/>
      <w:lvlText w:val="•"/>
      <w:lvlJc w:val="left"/>
      <w:pPr>
        <w:tabs>
          <w:tab w:val="num" w:pos="5760"/>
        </w:tabs>
        <w:ind w:left="5760" w:hanging="360"/>
      </w:pPr>
      <w:rPr>
        <w:rFonts w:ascii="Arial" w:hAnsi="Arial" w:hint="default"/>
      </w:rPr>
    </w:lvl>
    <w:lvl w:ilvl="8" w:tplc="73DAC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81E61"/>
    <w:multiLevelType w:val="hybridMultilevel"/>
    <w:tmpl w:val="5A4A5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274F5"/>
    <w:multiLevelType w:val="hybridMultilevel"/>
    <w:tmpl w:val="5B926F88"/>
    <w:lvl w:ilvl="0" w:tplc="4F2EE884">
      <w:start w:val="1"/>
      <w:numFmt w:val="bullet"/>
      <w:lvlText w:val="•"/>
      <w:lvlJc w:val="left"/>
      <w:pPr>
        <w:tabs>
          <w:tab w:val="num" w:pos="720"/>
        </w:tabs>
        <w:ind w:left="720" w:hanging="360"/>
      </w:pPr>
      <w:rPr>
        <w:rFonts w:ascii="Arial" w:hAnsi="Arial" w:hint="default"/>
      </w:rPr>
    </w:lvl>
    <w:lvl w:ilvl="1" w:tplc="B62A09E8" w:tentative="1">
      <w:start w:val="1"/>
      <w:numFmt w:val="bullet"/>
      <w:lvlText w:val="•"/>
      <w:lvlJc w:val="left"/>
      <w:pPr>
        <w:tabs>
          <w:tab w:val="num" w:pos="1440"/>
        </w:tabs>
        <w:ind w:left="1440" w:hanging="360"/>
      </w:pPr>
      <w:rPr>
        <w:rFonts w:ascii="Arial" w:hAnsi="Arial" w:hint="default"/>
      </w:rPr>
    </w:lvl>
    <w:lvl w:ilvl="2" w:tplc="6A34D1A6" w:tentative="1">
      <w:start w:val="1"/>
      <w:numFmt w:val="bullet"/>
      <w:lvlText w:val="•"/>
      <w:lvlJc w:val="left"/>
      <w:pPr>
        <w:tabs>
          <w:tab w:val="num" w:pos="2160"/>
        </w:tabs>
        <w:ind w:left="2160" w:hanging="360"/>
      </w:pPr>
      <w:rPr>
        <w:rFonts w:ascii="Arial" w:hAnsi="Arial" w:hint="default"/>
      </w:rPr>
    </w:lvl>
    <w:lvl w:ilvl="3" w:tplc="8C9262DE" w:tentative="1">
      <w:start w:val="1"/>
      <w:numFmt w:val="bullet"/>
      <w:lvlText w:val="•"/>
      <w:lvlJc w:val="left"/>
      <w:pPr>
        <w:tabs>
          <w:tab w:val="num" w:pos="2880"/>
        </w:tabs>
        <w:ind w:left="2880" w:hanging="360"/>
      </w:pPr>
      <w:rPr>
        <w:rFonts w:ascii="Arial" w:hAnsi="Arial" w:hint="default"/>
      </w:rPr>
    </w:lvl>
    <w:lvl w:ilvl="4" w:tplc="4882253C" w:tentative="1">
      <w:start w:val="1"/>
      <w:numFmt w:val="bullet"/>
      <w:lvlText w:val="•"/>
      <w:lvlJc w:val="left"/>
      <w:pPr>
        <w:tabs>
          <w:tab w:val="num" w:pos="3600"/>
        </w:tabs>
        <w:ind w:left="3600" w:hanging="360"/>
      </w:pPr>
      <w:rPr>
        <w:rFonts w:ascii="Arial" w:hAnsi="Arial" w:hint="default"/>
      </w:rPr>
    </w:lvl>
    <w:lvl w:ilvl="5" w:tplc="E32220EC" w:tentative="1">
      <w:start w:val="1"/>
      <w:numFmt w:val="bullet"/>
      <w:lvlText w:val="•"/>
      <w:lvlJc w:val="left"/>
      <w:pPr>
        <w:tabs>
          <w:tab w:val="num" w:pos="4320"/>
        </w:tabs>
        <w:ind w:left="4320" w:hanging="360"/>
      </w:pPr>
      <w:rPr>
        <w:rFonts w:ascii="Arial" w:hAnsi="Arial" w:hint="default"/>
      </w:rPr>
    </w:lvl>
    <w:lvl w:ilvl="6" w:tplc="65D0621E" w:tentative="1">
      <w:start w:val="1"/>
      <w:numFmt w:val="bullet"/>
      <w:lvlText w:val="•"/>
      <w:lvlJc w:val="left"/>
      <w:pPr>
        <w:tabs>
          <w:tab w:val="num" w:pos="5040"/>
        </w:tabs>
        <w:ind w:left="5040" w:hanging="360"/>
      </w:pPr>
      <w:rPr>
        <w:rFonts w:ascii="Arial" w:hAnsi="Arial" w:hint="default"/>
      </w:rPr>
    </w:lvl>
    <w:lvl w:ilvl="7" w:tplc="7F985B90" w:tentative="1">
      <w:start w:val="1"/>
      <w:numFmt w:val="bullet"/>
      <w:lvlText w:val="•"/>
      <w:lvlJc w:val="left"/>
      <w:pPr>
        <w:tabs>
          <w:tab w:val="num" w:pos="5760"/>
        </w:tabs>
        <w:ind w:left="5760" w:hanging="360"/>
      </w:pPr>
      <w:rPr>
        <w:rFonts w:ascii="Arial" w:hAnsi="Arial" w:hint="default"/>
      </w:rPr>
    </w:lvl>
    <w:lvl w:ilvl="8" w:tplc="402897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6B5E8E"/>
    <w:multiLevelType w:val="hybridMultilevel"/>
    <w:tmpl w:val="EC16AA62"/>
    <w:lvl w:ilvl="0" w:tplc="140A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5566280"/>
    <w:multiLevelType w:val="hybridMultilevel"/>
    <w:tmpl w:val="34C6D932"/>
    <w:lvl w:ilvl="0" w:tplc="140A000B">
      <w:start w:val="1"/>
      <w:numFmt w:val="bullet"/>
      <w:lvlText w:val=""/>
      <w:lvlJc w:val="left"/>
      <w:pPr>
        <w:ind w:left="1498" w:hanging="360"/>
      </w:pPr>
      <w:rPr>
        <w:rFonts w:ascii="Wingdings" w:hAnsi="Wingdings" w:hint="default"/>
      </w:rPr>
    </w:lvl>
    <w:lvl w:ilvl="1" w:tplc="140A0003" w:tentative="1">
      <w:start w:val="1"/>
      <w:numFmt w:val="bullet"/>
      <w:lvlText w:val="o"/>
      <w:lvlJc w:val="left"/>
      <w:pPr>
        <w:ind w:left="2218" w:hanging="360"/>
      </w:pPr>
      <w:rPr>
        <w:rFonts w:ascii="Courier New" w:hAnsi="Courier New" w:cs="Courier New" w:hint="default"/>
      </w:rPr>
    </w:lvl>
    <w:lvl w:ilvl="2" w:tplc="140A0005" w:tentative="1">
      <w:start w:val="1"/>
      <w:numFmt w:val="bullet"/>
      <w:lvlText w:val=""/>
      <w:lvlJc w:val="left"/>
      <w:pPr>
        <w:ind w:left="2938" w:hanging="360"/>
      </w:pPr>
      <w:rPr>
        <w:rFonts w:ascii="Wingdings" w:hAnsi="Wingdings" w:hint="default"/>
      </w:rPr>
    </w:lvl>
    <w:lvl w:ilvl="3" w:tplc="140A0001" w:tentative="1">
      <w:start w:val="1"/>
      <w:numFmt w:val="bullet"/>
      <w:lvlText w:val=""/>
      <w:lvlJc w:val="left"/>
      <w:pPr>
        <w:ind w:left="3658" w:hanging="360"/>
      </w:pPr>
      <w:rPr>
        <w:rFonts w:ascii="Symbol" w:hAnsi="Symbol" w:hint="default"/>
      </w:rPr>
    </w:lvl>
    <w:lvl w:ilvl="4" w:tplc="140A0003" w:tentative="1">
      <w:start w:val="1"/>
      <w:numFmt w:val="bullet"/>
      <w:lvlText w:val="o"/>
      <w:lvlJc w:val="left"/>
      <w:pPr>
        <w:ind w:left="4378" w:hanging="360"/>
      </w:pPr>
      <w:rPr>
        <w:rFonts w:ascii="Courier New" w:hAnsi="Courier New" w:cs="Courier New" w:hint="default"/>
      </w:rPr>
    </w:lvl>
    <w:lvl w:ilvl="5" w:tplc="140A0005" w:tentative="1">
      <w:start w:val="1"/>
      <w:numFmt w:val="bullet"/>
      <w:lvlText w:val=""/>
      <w:lvlJc w:val="left"/>
      <w:pPr>
        <w:ind w:left="5098" w:hanging="360"/>
      </w:pPr>
      <w:rPr>
        <w:rFonts w:ascii="Wingdings" w:hAnsi="Wingdings" w:hint="default"/>
      </w:rPr>
    </w:lvl>
    <w:lvl w:ilvl="6" w:tplc="140A0001" w:tentative="1">
      <w:start w:val="1"/>
      <w:numFmt w:val="bullet"/>
      <w:lvlText w:val=""/>
      <w:lvlJc w:val="left"/>
      <w:pPr>
        <w:ind w:left="5818" w:hanging="360"/>
      </w:pPr>
      <w:rPr>
        <w:rFonts w:ascii="Symbol" w:hAnsi="Symbol" w:hint="default"/>
      </w:rPr>
    </w:lvl>
    <w:lvl w:ilvl="7" w:tplc="140A0003" w:tentative="1">
      <w:start w:val="1"/>
      <w:numFmt w:val="bullet"/>
      <w:lvlText w:val="o"/>
      <w:lvlJc w:val="left"/>
      <w:pPr>
        <w:ind w:left="6538" w:hanging="360"/>
      </w:pPr>
      <w:rPr>
        <w:rFonts w:ascii="Courier New" w:hAnsi="Courier New" w:cs="Courier New" w:hint="default"/>
      </w:rPr>
    </w:lvl>
    <w:lvl w:ilvl="8" w:tplc="140A0005" w:tentative="1">
      <w:start w:val="1"/>
      <w:numFmt w:val="bullet"/>
      <w:lvlText w:val=""/>
      <w:lvlJc w:val="left"/>
      <w:pPr>
        <w:ind w:left="7258" w:hanging="360"/>
      </w:pPr>
      <w:rPr>
        <w:rFonts w:ascii="Wingdings" w:hAnsi="Wingdings" w:hint="default"/>
      </w:rPr>
    </w:lvl>
  </w:abstractNum>
  <w:abstractNum w:abstractNumId="12" w15:restartNumberingAfterBreak="0">
    <w:nsid w:val="357F1401"/>
    <w:multiLevelType w:val="hybridMultilevel"/>
    <w:tmpl w:val="54E89E0A"/>
    <w:lvl w:ilvl="0" w:tplc="8FCE72DA">
      <w:start w:val="1"/>
      <w:numFmt w:val="bullet"/>
      <w:lvlText w:val="•"/>
      <w:lvlJc w:val="left"/>
      <w:pPr>
        <w:tabs>
          <w:tab w:val="num" w:pos="720"/>
        </w:tabs>
        <w:ind w:left="720" w:hanging="360"/>
      </w:pPr>
      <w:rPr>
        <w:rFonts w:ascii="Arial" w:hAnsi="Arial" w:hint="default"/>
      </w:rPr>
    </w:lvl>
    <w:lvl w:ilvl="1" w:tplc="B2805534" w:tentative="1">
      <w:start w:val="1"/>
      <w:numFmt w:val="bullet"/>
      <w:lvlText w:val="•"/>
      <w:lvlJc w:val="left"/>
      <w:pPr>
        <w:tabs>
          <w:tab w:val="num" w:pos="1440"/>
        </w:tabs>
        <w:ind w:left="1440" w:hanging="360"/>
      </w:pPr>
      <w:rPr>
        <w:rFonts w:ascii="Arial" w:hAnsi="Arial" w:hint="default"/>
      </w:rPr>
    </w:lvl>
    <w:lvl w:ilvl="2" w:tplc="120EF308" w:tentative="1">
      <w:start w:val="1"/>
      <w:numFmt w:val="bullet"/>
      <w:lvlText w:val="•"/>
      <w:lvlJc w:val="left"/>
      <w:pPr>
        <w:tabs>
          <w:tab w:val="num" w:pos="2160"/>
        </w:tabs>
        <w:ind w:left="2160" w:hanging="360"/>
      </w:pPr>
      <w:rPr>
        <w:rFonts w:ascii="Arial" w:hAnsi="Arial" w:hint="default"/>
      </w:rPr>
    </w:lvl>
    <w:lvl w:ilvl="3" w:tplc="1FE04DE4" w:tentative="1">
      <w:start w:val="1"/>
      <w:numFmt w:val="bullet"/>
      <w:lvlText w:val="•"/>
      <w:lvlJc w:val="left"/>
      <w:pPr>
        <w:tabs>
          <w:tab w:val="num" w:pos="2880"/>
        </w:tabs>
        <w:ind w:left="2880" w:hanging="360"/>
      </w:pPr>
      <w:rPr>
        <w:rFonts w:ascii="Arial" w:hAnsi="Arial" w:hint="default"/>
      </w:rPr>
    </w:lvl>
    <w:lvl w:ilvl="4" w:tplc="ABFC7120" w:tentative="1">
      <w:start w:val="1"/>
      <w:numFmt w:val="bullet"/>
      <w:lvlText w:val="•"/>
      <w:lvlJc w:val="left"/>
      <w:pPr>
        <w:tabs>
          <w:tab w:val="num" w:pos="3600"/>
        </w:tabs>
        <w:ind w:left="3600" w:hanging="360"/>
      </w:pPr>
      <w:rPr>
        <w:rFonts w:ascii="Arial" w:hAnsi="Arial" w:hint="default"/>
      </w:rPr>
    </w:lvl>
    <w:lvl w:ilvl="5" w:tplc="648CAE06" w:tentative="1">
      <w:start w:val="1"/>
      <w:numFmt w:val="bullet"/>
      <w:lvlText w:val="•"/>
      <w:lvlJc w:val="left"/>
      <w:pPr>
        <w:tabs>
          <w:tab w:val="num" w:pos="4320"/>
        </w:tabs>
        <w:ind w:left="4320" w:hanging="360"/>
      </w:pPr>
      <w:rPr>
        <w:rFonts w:ascii="Arial" w:hAnsi="Arial" w:hint="default"/>
      </w:rPr>
    </w:lvl>
    <w:lvl w:ilvl="6" w:tplc="9F6A523A" w:tentative="1">
      <w:start w:val="1"/>
      <w:numFmt w:val="bullet"/>
      <w:lvlText w:val="•"/>
      <w:lvlJc w:val="left"/>
      <w:pPr>
        <w:tabs>
          <w:tab w:val="num" w:pos="5040"/>
        </w:tabs>
        <w:ind w:left="5040" w:hanging="360"/>
      </w:pPr>
      <w:rPr>
        <w:rFonts w:ascii="Arial" w:hAnsi="Arial" w:hint="default"/>
      </w:rPr>
    </w:lvl>
    <w:lvl w:ilvl="7" w:tplc="1642559A" w:tentative="1">
      <w:start w:val="1"/>
      <w:numFmt w:val="bullet"/>
      <w:lvlText w:val="•"/>
      <w:lvlJc w:val="left"/>
      <w:pPr>
        <w:tabs>
          <w:tab w:val="num" w:pos="5760"/>
        </w:tabs>
        <w:ind w:left="5760" w:hanging="360"/>
      </w:pPr>
      <w:rPr>
        <w:rFonts w:ascii="Arial" w:hAnsi="Arial" w:hint="default"/>
      </w:rPr>
    </w:lvl>
    <w:lvl w:ilvl="8" w:tplc="4D9A72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EB1179"/>
    <w:multiLevelType w:val="hybridMultilevel"/>
    <w:tmpl w:val="ED963452"/>
    <w:lvl w:ilvl="0" w:tplc="96141FB2">
      <w:start w:val="1"/>
      <w:numFmt w:val="bullet"/>
      <w:lvlText w:val=""/>
      <w:lvlJc w:val="left"/>
      <w:pPr>
        <w:tabs>
          <w:tab w:val="num" w:pos="720"/>
        </w:tabs>
        <w:ind w:left="720" w:hanging="360"/>
      </w:pPr>
      <w:rPr>
        <w:rFonts w:ascii="Wingdings" w:hAnsi="Wingdings" w:hint="default"/>
      </w:rPr>
    </w:lvl>
    <w:lvl w:ilvl="1" w:tplc="56404496" w:tentative="1">
      <w:start w:val="1"/>
      <w:numFmt w:val="bullet"/>
      <w:lvlText w:val=""/>
      <w:lvlJc w:val="left"/>
      <w:pPr>
        <w:tabs>
          <w:tab w:val="num" w:pos="1440"/>
        </w:tabs>
        <w:ind w:left="1440" w:hanging="360"/>
      </w:pPr>
      <w:rPr>
        <w:rFonts w:ascii="Wingdings" w:hAnsi="Wingdings" w:hint="default"/>
      </w:rPr>
    </w:lvl>
    <w:lvl w:ilvl="2" w:tplc="A1D62252" w:tentative="1">
      <w:start w:val="1"/>
      <w:numFmt w:val="bullet"/>
      <w:lvlText w:val=""/>
      <w:lvlJc w:val="left"/>
      <w:pPr>
        <w:tabs>
          <w:tab w:val="num" w:pos="2160"/>
        </w:tabs>
        <w:ind w:left="2160" w:hanging="360"/>
      </w:pPr>
      <w:rPr>
        <w:rFonts w:ascii="Wingdings" w:hAnsi="Wingdings" w:hint="default"/>
      </w:rPr>
    </w:lvl>
    <w:lvl w:ilvl="3" w:tplc="E7E83CBA" w:tentative="1">
      <w:start w:val="1"/>
      <w:numFmt w:val="bullet"/>
      <w:lvlText w:val=""/>
      <w:lvlJc w:val="left"/>
      <w:pPr>
        <w:tabs>
          <w:tab w:val="num" w:pos="2880"/>
        </w:tabs>
        <w:ind w:left="2880" w:hanging="360"/>
      </w:pPr>
      <w:rPr>
        <w:rFonts w:ascii="Wingdings" w:hAnsi="Wingdings" w:hint="default"/>
      </w:rPr>
    </w:lvl>
    <w:lvl w:ilvl="4" w:tplc="18527B82" w:tentative="1">
      <w:start w:val="1"/>
      <w:numFmt w:val="bullet"/>
      <w:lvlText w:val=""/>
      <w:lvlJc w:val="left"/>
      <w:pPr>
        <w:tabs>
          <w:tab w:val="num" w:pos="3600"/>
        </w:tabs>
        <w:ind w:left="3600" w:hanging="360"/>
      </w:pPr>
      <w:rPr>
        <w:rFonts w:ascii="Wingdings" w:hAnsi="Wingdings" w:hint="default"/>
      </w:rPr>
    </w:lvl>
    <w:lvl w:ilvl="5" w:tplc="9A3461F4" w:tentative="1">
      <w:start w:val="1"/>
      <w:numFmt w:val="bullet"/>
      <w:lvlText w:val=""/>
      <w:lvlJc w:val="left"/>
      <w:pPr>
        <w:tabs>
          <w:tab w:val="num" w:pos="4320"/>
        </w:tabs>
        <w:ind w:left="4320" w:hanging="360"/>
      </w:pPr>
      <w:rPr>
        <w:rFonts w:ascii="Wingdings" w:hAnsi="Wingdings" w:hint="default"/>
      </w:rPr>
    </w:lvl>
    <w:lvl w:ilvl="6" w:tplc="38F0AA16" w:tentative="1">
      <w:start w:val="1"/>
      <w:numFmt w:val="bullet"/>
      <w:lvlText w:val=""/>
      <w:lvlJc w:val="left"/>
      <w:pPr>
        <w:tabs>
          <w:tab w:val="num" w:pos="5040"/>
        </w:tabs>
        <w:ind w:left="5040" w:hanging="360"/>
      </w:pPr>
      <w:rPr>
        <w:rFonts w:ascii="Wingdings" w:hAnsi="Wingdings" w:hint="default"/>
      </w:rPr>
    </w:lvl>
    <w:lvl w:ilvl="7" w:tplc="8F8085E6" w:tentative="1">
      <w:start w:val="1"/>
      <w:numFmt w:val="bullet"/>
      <w:lvlText w:val=""/>
      <w:lvlJc w:val="left"/>
      <w:pPr>
        <w:tabs>
          <w:tab w:val="num" w:pos="5760"/>
        </w:tabs>
        <w:ind w:left="5760" w:hanging="360"/>
      </w:pPr>
      <w:rPr>
        <w:rFonts w:ascii="Wingdings" w:hAnsi="Wingdings" w:hint="default"/>
      </w:rPr>
    </w:lvl>
    <w:lvl w:ilvl="8" w:tplc="72D82E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B2139"/>
    <w:multiLevelType w:val="hybridMultilevel"/>
    <w:tmpl w:val="7710FED6"/>
    <w:lvl w:ilvl="0" w:tplc="140A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E92943"/>
    <w:multiLevelType w:val="hybridMultilevel"/>
    <w:tmpl w:val="4888F09C"/>
    <w:lvl w:ilvl="0" w:tplc="140A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0E42F01"/>
    <w:multiLevelType w:val="hybridMultilevel"/>
    <w:tmpl w:val="DE3AE414"/>
    <w:lvl w:ilvl="0" w:tplc="5E204CE6">
      <w:start w:val="1"/>
      <w:numFmt w:val="bullet"/>
      <w:lvlText w:val="•"/>
      <w:lvlJc w:val="left"/>
      <w:pPr>
        <w:tabs>
          <w:tab w:val="num" w:pos="720"/>
        </w:tabs>
        <w:ind w:left="720" w:hanging="360"/>
      </w:pPr>
      <w:rPr>
        <w:rFonts w:ascii="Arial" w:hAnsi="Arial" w:hint="default"/>
      </w:rPr>
    </w:lvl>
    <w:lvl w:ilvl="1" w:tplc="7FA42EDC" w:tentative="1">
      <w:start w:val="1"/>
      <w:numFmt w:val="bullet"/>
      <w:lvlText w:val="•"/>
      <w:lvlJc w:val="left"/>
      <w:pPr>
        <w:tabs>
          <w:tab w:val="num" w:pos="1440"/>
        </w:tabs>
        <w:ind w:left="1440" w:hanging="360"/>
      </w:pPr>
      <w:rPr>
        <w:rFonts w:ascii="Arial" w:hAnsi="Arial" w:hint="default"/>
      </w:rPr>
    </w:lvl>
    <w:lvl w:ilvl="2" w:tplc="26E0CB60" w:tentative="1">
      <w:start w:val="1"/>
      <w:numFmt w:val="bullet"/>
      <w:lvlText w:val="•"/>
      <w:lvlJc w:val="left"/>
      <w:pPr>
        <w:tabs>
          <w:tab w:val="num" w:pos="2160"/>
        </w:tabs>
        <w:ind w:left="2160" w:hanging="360"/>
      </w:pPr>
      <w:rPr>
        <w:rFonts w:ascii="Arial" w:hAnsi="Arial" w:hint="default"/>
      </w:rPr>
    </w:lvl>
    <w:lvl w:ilvl="3" w:tplc="B2C24D06" w:tentative="1">
      <w:start w:val="1"/>
      <w:numFmt w:val="bullet"/>
      <w:lvlText w:val="•"/>
      <w:lvlJc w:val="left"/>
      <w:pPr>
        <w:tabs>
          <w:tab w:val="num" w:pos="2880"/>
        </w:tabs>
        <w:ind w:left="2880" w:hanging="360"/>
      </w:pPr>
      <w:rPr>
        <w:rFonts w:ascii="Arial" w:hAnsi="Arial" w:hint="default"/>
      </w:rPr>
    </w:lvl>
    <w:lvl w:ilvl="4" w:tplc="3304AAA4" w:tentative="1">
      <w:start w:val="1"/>
      <w:numFmt w:val="bullet"/>
      <w:lvlText w:val="•"/>
      <w:lvlJc w:val="left"/>
      <w:pPr>
        <w:tabs>
          <w:tab w:val="num" w:pos="3600"/>
        </w:tabs>
        <w:ind w:left="3600" w:hanging="360"/>
      </w:pPr>
      <w:rPr>
        <w:rFonts w:ascii="Arial" w:hAnsi="Arial" w:hint="default"/>
      </w:rPr>
    </w:lvl>
    <w:lvl w:ilvl="5" w:tplc="E85A6578" w:tentative="1">
      <w:start w:val="1"/>
      <w:numFmt w:val="bullet"/>
      <w:lvlText w:val="•"/>
      <w:lvlJc w:val="left"/>
      <w:pPr>
        <w:tabs>
          <w:tab w:val="num" w:pos="4320"/>
        </w:tabs>
        <w:ind w:left="4320" w:hanging="360"/>
      </w:pPr>
      <w:rPr>
        <w:rFonts w:ascii="Arial" w:hAnsi="Arial" w:hint="default"/>
      </w:rPr>
    </w:lvl>
    <w:lvl w:ilvl="6" w:tplc="2280068A" w:tentative="1">
      <w:start w:val="1"/>
      <w:numFmt w:val="bullet"/>
      <w:lvlText w:val="•"/>
      <w:lvlJc w:val="left"/>
      <w:pPr>
        <w:tabs>
          <w:tab w:val="num" w:pos="5040"/>
        </w:tabs>
        <w:ind w:left="5040" w:hanging="360"/>
      </w:pPr>
      <w:rPr>
        <w:rFonts w:ascii="Arial" w:hAnsi="Arial" w:hint="default"/>
      </w:rPr>
    </w:lvl>
    <w:lvl w:ilvl="7" w:tplc="4EE64956" w:tentative="1">
      <w:start w:val="1"/>
      <w:numFmt w:val="bullet"/>
      <w:lvlText w:val="•"/>
      <w:lvlJc w:val="left"/>
      <w:pPr>
        <w:tabs>
          <w:tab w:val="num" w:pos="5760"/>
        </w:tabs>
        <w:ind w:left="5760" w:hanging="360"/>
      </w:pPr>
      <w:rPr>
        <w:rFonts w:ascii="Arial" w:hAnsi="Arial" w:hint="default"/>
      </w:rPr>
    </w:lvl>
    <w:lvl w:ilvl="8" w:tplc="C03A00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1D5345"/>
    <w:multiLevelType w:val="hybridMultilevel"/>
    <w:tmpl w:val="B41ABC3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AB54E2D"/>
    <w:multiLevelType w:val="hybridMultilevel"/>
    <w:tmpl w:val="C34823CA"/>
    <w:lvl w:ilvl="0" w:tplc="14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57885"/>
    <w:multiLevelType w:val="hybridMultilevel"/>
    <w:tmpl w:val="5372D526"/>
    <w:lvl w:ilvl="0" w:tplc="0409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5686A"/>
    <w:multiLevelType w:val="hybridMultilevel"/>
    <w:tmpl w:val="7238526A"/>
    <w:lvl w:ilvl="0" w:tplc="140A000B">
      <w:start w:val="1"/>
      <w:numFmt w:val="bullet"/>
      <w:lvlText w:val=""/>
      <w:lvlJc w:val="left"/>
      <w:pPr>
        <w:ind w:left="720" w:hanging="360"/>
      </w:pPr>
      <w:rPr>
        <w:rFonts w:ascii="Wingdings" w:hAnsi="Wingdings" w:hint="default"/>
      </w:rPr>
    </w:lvl>
    <w:lvl w:ilvl="1" w:tplc="140A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2D5"/>
    <w:multiLevelType w:val="hybridMultilevel"/>
    <w:tmpl w:val="25F23778"/>
    <w:lvl w:ilvl="0" w:tplc="140A000B">
      <w:start w:val="1"/>
      <w:numFmt w:val="bullet"/>
      <w:lvlText w:val=""/>
      <w:lvlJc w:val="left"/>
      <w:pPr>
        <w:ind w:left="2160" w:hanging="360"/>
      </w:pPr>
      <w:rPr>
        <w:rFonts w:ascii="Wingdings" w:hAnsi="Wingdings"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22" w15:restartNumberingAfterBreak="0">
    <w:nsid w:val="5AAE157C"/>
    <w:multiLevelType w:val="hybridMultilevel"/>
    <w:tmpl w:val="D2605394"/>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B807F51"/>
    <w:multiLevelType w:val="hybridMultilevel"/>
    <w:tmpl w:val="1E6A13EC"/>
    <w:lvl w:ilvl="0" w:tplc="140A000D">
      <w:start w:val="1"/>
      <w:numFmt w:val="bullet"/>
      <w:lvlText w:val=""/>
      <w:lvlJc w:val="left"/>
      <w:pPr>
        <w:ind w:left="1800" w:hanging="360"/>
      </w:pPr>
      <w:rPr>
        <w:rFonts w:ascii="Wingdings" w:hAnsi="Wingdings"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4" w15:restartNumberingAfterBreak="0">
    <w:nsid w:val="5CF86ED7"/>
    <w:multiLevelType w:val="hybridMultilevel"/>
    <w:tmpl w:val="E758A3EA"/>
    <w:lvl w:ilvl="0" w:tplc="140A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B36D51"/>
    <w:multiLevelType w:val="hybridMultilevel"/>
    <w:tmpl w:val="3CB08FD4"/>
    <w:lvl w:ilvl="0" w:tplc="1A4EA9C6">
      <w:start w:val="1"/>
      <w:numFmt w:val="bullet"/>
      <w:lvlText w:val=""/>
      <w:lvlJc w:val="left"/>
      <w:pPr>
        <w:tabs>
          <w:tab w:val="num" w:pos="720"/>
        </w:tabs>
        <w:ind w:left="720" w:hanging="360"/>
      </w:pPr>
      <w:rPr>
        <w:rFonts w:ascii="Wingdings" w:hAnsi="Wingdings" w:hint="default"/>
      </w:rPr>
    </w:lvl>
    <w:lvl w:ilvl="1" w:tplc="7B169902" w:tentative="1">
      <w:start w:val="1"/>
      <w:numFmt w:val="bullet"/>
      <w:lvlText w:val=""/>
      <w:lvlJc w:val="left"/>
      <w:pPr>
        <w:tabs>
          <w:tab w:val="num" w:pos="1440"/>
        </w:tabs>
        <w:ind w:left="1440" w:hanging="360"/>
      </w:pPr>
      <w:rPr>
        <w:rFonts w:ascii="Wingdings" w:hAnsi="Wingdings" w:hint="default"/>
      </w:rPr>
    </w:lvl>
    <w:lvl w:ilvl="2" w:tplc="5888C4B6" w:tentative="1">
      <w:start w:val="1"/>
      <w:numFmt w:val="bullet"/>
      <w:lvlText w:val=""/>
      <w:lvlJc w:val="left"/>
      <w:pPr>
        <w:tabs>
          <w:tab w:val="num" w:pos="2160"/>
        </w:tabs>
        <w:ind w:left="2160" w:hanging="360"/>
      </w:pPr>
      <w:rPr>
        <w:rFonts w:ascii="Wingdings" w:hAnsi="Wingdings" w:hint="default"/>
      </w:rPr>
    </w:lvl>
    <w:lvl w:ilvl="3" w:tplc="179C3F2C" w:tentative="1">
      <w:start w:val="1"/>
      <w:numFmt w:val="bullet"/>
      <w:lvlText w:val=""/>
      <w:lvlJc w:val="left"/>
      <w:pPr>
        <w:tabs>
          <w:tab w:val="num" w:pos="2880"/>
        </w:tabs>
        <w:ind w:left="2880" w:hanging="360"/>
      </w:pPr>
      <w:rPr>
        <w:rFonts w:ascii="Wingdings" w:hAnsi="Wingdings" w:hint="default"/>
      </w:rPr>
    </w:lvl>
    <w:lvl w:ilvl="4" w:tplc="D1AAE54C" w:tentative="1">
      <w:start w:val="1"/>
      <w:numFmt w:val="bullet"/>
      <w:lvlText w:val=""/>
      <w:lvlJc w:val="left"/>
      <w:pPr>
        <w:tabs>
          <w:tab w:val="num" w:pos="3600"/>
        </w:tabs>
        <w:ind w:left="3600" w:hanging="360"/>
      </w:pPr>
      <w:rPr>
        <w:rFonts w:ascii="Wingdings" w:hAnsi="Wingdings" w:hint="default"/>
      </w:rPr>
    </w:lvl>
    <w:lvl w:ilvl="5" w:tplc="4DBA3408" w:tentative="1">
      <w:start w:val="1"/>
      <w:numFmt w:val="bullet"/>
      <w:lvlText w:val=""/>
      <w:lvlJc w:val="left"/>
      <w:pPr>
        <w:tabs>
          <w:tab w:val="num" w:pos="4320"/>
        </w:tabs>
        <w:ind w:left="4320" w:hanging="360"/>
      </w:pPr>
      <w:rPr>
        <w:rFonts w:ascii="Wingdings" w:hAnsi="Wingdings" w:hint="default"/>
      </w:rPr>
    </w:lvl>
    <w:lvl w:ilvl="6" w:tplc="832A4CE8" w:tentative="1">
      <w:start w:val="1"/>
      <w:numFmt w:val="bullet"/>
      <w:lvlText w:val=""/>
      <w:lvlJc w:val="left"/>
      <w:pPr>
        <w:tabs>
          <w:tab w:val="num" w:pos="5040"/>
        </w:tabs>
        <w:ind w:left="5040" w:hanging="360"/>
      </w:pPr>
      <w:rPr>
        <w:rFonts w:ascii="Wingdings" w:hAnsi="Wingdings" w:hint="default"/>
      </w:rPr>
    </w:lvl>
    <w:lvl w:ilvl="7" w:tplc="B9604370" w:tentative="1">
      <w:start w:val="1"/>
      <w:numFmt w:val="bullet"/>
      <w:lvlText w:val=""/>
      <w:lvlJc w:val="left"/>
      <w:pPr>
        <w:tabs>
          <w:tab w:val="num" w:pos="5760"/>
        </w:tabs>
        <w:ind w:left="5760" w:hanging="360"/>
      </w:pPr>
      <w:rPr>
        <w:rFonts w:ascii="Wingdings" w:hAnsi="Wingdings" w:hint="default"/>
      </w:rPr>
    </w:lvl>
    <w:lvl w:ilvl="8" w:tplc="84C60CF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E73C4"/>
    <w:multiLevelType w:val="hybridMultilevel"/>
    <w:tmpl w:val="E4B20B76"/>
    <w:lvl w:ilvl="0" w:tplc="14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D711E"/>
    <w:multiLevelType w:val="hybridMultilevel"/>
    <w:tmpl w:val="BA3C0B08"/>
    <w:lvl w:ilvl="0" w:tplc="140A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016324"/>
    <w:multiLevelType w:val="hybridMultilevel"/>
    <w:tmpl w:val="08E44C8E"/>
    <w:lvl w:ilvl="0" w:tplc="140A000B">
      <w:start w:val="1"/>
      <w:numFmt w:val="bullet"/>
      <w:lvlText w:val=""/>
      <w:lvlJc w:val="left"/>
      <w:pPr>
        <w:ind w:left="2220" w:hanging="360"/>
      </w:pPr>
      <w:rPr>
        <w:rFonts w:ascii="Wingdings" w:hAnsi="Wingdings" w:hint="default"/>
      </w:rPr>
    </w:lvl>
    <w:lvl w:ilvl="1" w:tplc="140A0003" w:tentative="1">
      <w:start w:val="1"/>
      <w:numFmt w:val="bullet"/>
      <w:lvlText w:val="o"/>
      <w:lvlJc w:val="left"/>
      <w:pPr>
        <w:ind w:left="2940" w:hanging="360"/>
      </w:pPr>
      <w:rPr>
        <w:rFonts w:ascii="Courier New" w:hAnsi="Courier New" w:cs="Courier New" w:hint="default"/>
      </w:rPr>
    </w:lvl>
    <w:lvl w:ilvl="2" w:tplc="140A0005" w:tentative="1">
      <w:start w:val="1"/>
      <w:numFmt w:val="bullet"/>
      <w:lvlText w:val=""/>
      <w:lvlJc w:val="left"/>
      <w:pPr>
        <w:ind w:left="3660" w:hanging="360"/>
      </w:pPr>
      <w:rPr>
        <w:rFonts w:ascii="Wingdings" w:hAnsi="Wingdings" w:hint="default"/>
      </w:rPr>
    </w:lvl>
    <w:lvl w:ilvl="3" w:tplc="140A0001" w:tentative="1">
      <w:start w:val="1"/>
      <w:numFmt w:val="bullet"/>
      <w:lvlText w:val=""/>
      <w:lvlJc w:val="left"/>
      <w:pPr>
        <w:ind w:left="4380" w:hanging="360"/>
      </w:pPr>
      <w:rPr>
        <w:rFonts w:ascii="Symbol" w:hAnsi="Symbol" w:hint="default"/>
      </w:rPr>
    </w:lvl>
    <w:lvl w:ilvl="4" w:tplc="140A0003" w:tentative="1">
      <w:start w:val="1"/>
      <w:numFmt w:val="bullet"/>
      <w:lvlText w:val="o"/>
      <w:lvlJc w:val="left"/>
      <w:pPr>
        <w:ind w:left="5100" w:hanging="360"/>
      </w:pPr>
      <w:rPr>
        <w:rFonts w:ascii="Courier New" w:hAnsi="Courier New" w:cs="Courier New" w:hint="default"/>
      </w:rPr>
    </w:lvl>
    <w:lvl w:ilvl="5" w:tplc="140A0005" w:tentative="1">
      <w:start w:val="1"/>
      <w:numFmt w:val="bullet"/>
      <w:lvlText w:val=""/>
      <w:lvlJc w:val="left"/>
      <w:pPr>
        <w:ind w:left="5820" w:hanging="360"/>
      </w:pPr>
      <w:rPr>
        <w:rFonts w:ascii="Wingdings" w:hAnsi="Wingdings" w:hint="default"/>
      </w:rPr>
    </w:lvl>
    <w:lvl w:ilvl="6" w:tplc="140A0001" w:tentative="1">
      <w:start w:val="1"/>
      <w:numFmt w:val="bullet"/>
      <w:lvlText w:val=""/>
      <w:lvlJc w:val="left"/>
      <w:pPr>
        <w:ind w:left="6540" w:hanging="360"/>
      </w:pPr>
      <w:rPr>
        <w:rFonts w:ascii="Symbol" w:hAnsi="Symbol" w:hint="default"/>
      </w:rPr>
    </w:lvl>
    <w:lvl w:ilvl="7" w:tplc="140A0003" w:tentative="1">
      <w:start w:val="1"/>
      <w:numFmt w:val="bullet"/>
      <w:lvlText w:val="o"/>
      <w:lvlJc w:val="left"/>
      <w:pPr>
        <w:ind w:left="7260" w:hanging="360"/>
      </w:pPr>
      <w:rPr>
        <w:rFonts w:ascii="Courier New" w:hAnsi="Courier New" w:cs="Courier New" w:hint="default"/>
      </w:rPr>
    </w:lvl>
    <w:lvl w:ilvl="8" w:tplc="140A0005" w:tentative="1">
      <w:start w:val="1"/>
      <w:numFmt w:val="bullet"/>
      <w:lvlText w:val=""/>
      <w:lvlJc w:val="left"/>
      <w:pPr>
        <w:ind w:left="7980" w:hanging="360"/>
      </w:pPr>
      <w:rPr>
        <w:rFonts w:ascii="Wingdings" w:hAnsi="Wingdings" w:hint="default"/>
      </w:rPr>
    </w:lvl>
  </w:abstractNum>
  <w:abstractNum w:abstractNumId="29" w15:restartNumberingAfterBreak="0">
    <w:nsid w:val="747C080D"/>
    <w:multiLevelType w:val="hybridMultilevel"/>
    <w:tmpl w:val="15444FAE"/>
    <w:lvl w:ilvl="0" w:tplc="140A000B">
      <w:start w:val="1"/>
      <w:numFmt w:val="bullet"/>
      <w:lvlText w:val=""/>
      <w:lvlJc w:val="left"/>
      <w:pPr>
        <w:ind w:left="1823" w:hanging="360"/>
      </w:pPr>
      <w:rPr>
        <w:rFonts w:ascii="Wingdings" w:hAnsi="Wingdings" w:hint="default"/>
      </w:rPr>
    </w:lvl>
    <w:lvl w:ilvl="1" w:tplc="140A0003" w:tentative="1">
      <w:start w:val="1"/>
      <w:numFmt w:val="bullet"/>
      <w:lvlText w:val="o"/>
      <w:lvlJc w:val="left"/>
      <w:pPr>
        <w:ind w:left="2543" w:hanging="360"/>
      </w:pPr>
      <w:rPr>
        <w:rFonts w:ascii="Courier New" w:hAnsi="Courier New" w:cs="Courier New" w:hint="default"/>
      </w:rPr>
    </w:lvl>
    <w:lvl w:ilvl="2" w:tplc="140A0005" w:tentative="1">
      <w:start w:val="1"/>
      <w:numFmt w:val="bullet"/>
      <w:lvlText w:val=""/>
      <w:lvlJc w:val="left"/>
      <w:pPr>
        <w:ind w:left="3263" w:hanging="360"/>
      </w:pPr>
      <w:rPr>
        <w:rFonts w:ascii="Wingdings" w:hAnsi="Wingdings" w:hint="default"/>
      </w:rPr>
    </w:lvl>
    <w:lvl w:ilvl="3" w:tplc="140A0001" w:tentative="1">
      <w:start w:val="1"/>
      <w:numFmt w:val="bullet"/>
      <w:lvlText w:val=""/>
      <w:lvlJc w:val="left"/>
      <w:pPr>
        <w:ind w:left="3983" w:hanging="360"/>
      </w:pPr>
      <w:rPr>
        <w:rFonts w:ascii="Symbol" w:hAnsi="Symbol" w:hint="default"/>
      </w:rPr>
    </w:lvl>
    <w:lvl w:ilvl="4" w:tplc="140A0003" w:tentative="1">
      <w:start w:val="1"/>
      <w:numFmt w:val="bullet"/>
      <w:lvlText w:val="o"/>
      <w:lvlJc w:val="left"/>
      <w:pPr>
        <w:ind w:left="4703" w:hanging="360"/>
      </w:pPr>
      <w:rPr>
        <w:rFonts w:ascii="Courier New" w:hAnsi="Courier New" w:cs="Courier New" w:hint="default"/>
      </w:rPr>
    </w:lvl>
    <w:lvl w:ilvl="5" w:tplc="140A0005" w:tentative="1">
      <w:start w:val="1"/>
      <w:numFmt w:val="bullet"/>
      <w:lvlText w:val=""/>
      <w:lvlJc w:val="left"/>
      <w:pPr>
        <w:ind w:left="5423" w:hanging="360"/>
      </w:pPr>
      <w:rPr>
        <w:rFonts w:ascii="Wingdings" w:hAnsi="Wingdings" w:hint="default"/>
      </w:rPr>
    </w:lvl>
    <w:lvl w:ilvl="6" w:tplc="140A0001" w:tentative="1">
      <w:start w:val="1"/>
      <w:numFmt w:val="bullet"/>
      <w:lvlText w:val=""/>
      <w:lvlJc w:val="left"/>
      <w:pPr>
        <w:ind w:left="6143" w:hanging="360"/>
      </w:pPr>
      <w:rPr>
        <w:rFonts w:ascii="Symbol" w:hAnsi="Symbol" w:hint="default"/>
      </w:rPr>
    </w:lvl>
    <w:lvl w:ilvl="7" w:tplc="140A0003" w:tentative="1">
      <w:start w:val="1"/>
      <w:numFmt w:val="bullet"/>
      <w:lvlText w:val="o"/>
      <w:lvlJc w:val="left"/>
      <w:pPr>
        <w:ind w:left="6863" w:hanging="360"/>
      </w:pPr>
      <w:rPr>
        <w:rFonts w:ascii="Courier New" w:hAnsi="Courier New" w:cs="Courier New" w:hint="default"/>
      </w:rPr>
    </w:lvl>
    <w:lvl w:ilvl="8" w:tplc="140A0005" w:tentative="1">
      <w:start w:val="1"/>
      <w:numFmt w:val="bullet"/>
      <w:lvlText w:val=""/>
      <w:lvlJc w:val="left"/>
      <w:pPr>
        <w:ind w:left="7583" w:hanging="360"/>
      </w:pPr>
      <w:rPr>
        <w:rFonts w:ascii="Wingdings" w:hAnsi="Wingdings" w:hint="default"/>
      </w:rPr>
    </w:lvl>
  </w:abstractNum>
  <w:abstractNum w:abstractNumId="30" w15:restartNumberingAfterBreak="0">
    <w:nsid w:val="751A2AB8"/>
    <w:multiLevelType w:val="hybridMultilevel"/>
    <w:tmpl w:val="4E9631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81930D8"/>
    <w:multiLevelType w:val="hybridMultilevel"/>
    <w:tmpl w:val="BFBC0128"/>
    <w:lvl w:ilvl="0" w:tplc="140A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737949"/>
    <w:multiLevelType w:val="hybridMultilevel"/>
    <w:tmpl w:val="4AFC056C"/>
    <w:lvl w:ilvl="0" w:tplc="140A000B">
      <w:start w:val="1"/>
      <w:numFmt w:val="bullet"/>
      <w:lvlText w:val=""/>
      <w:lvlJc w:val="left"/>
      <w:pPr>
        <w:ind w:left="720" w:hanging="360"/>
      </w:pPr>
      <w:rPr>
        <w:rFonts w:ascii="Wingdings" w:hAnsi="Wingdings" w:cs="Wingdings"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9D52A16"/>
    <w:multiLevelType w:val="hybridMultilevel"/>
    <w:tmpl w:val="1868C1D2"/>
    <w:lvl w:ilvl="0" w:tplc="1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90B6F"/>
    <w:multiLevelType w:val="hybridMultilevel"/>
    <w:tmpl w:val="AEB6258E"/>
    <w:lvl w:ilvl="0" w:tplc="1A50C2E4">
      <w:start w:val="1"/>
      <w:numFmt w:val="bullet"/>
      <w:lvlText w:val=""/>
      <w:lvlJc w:val="left"/>
      <w:pPr>
        <w:tabs>
          <w:tab w:val="num" w:pos="720"/>
        </w:tabs>
        <w:ind w:left="720" w:hanging="360"/>
      </w:pPr>
      <w:rPr>
        <w:rFonts w:ascii="Wingdings" w:hAnsi="Wingdings" w:hint="default"/>
      </w:rPr>
    </w:lvl>
    <w:lvl w:ilvl="1" w:tplc="60200E2C" w:tentative="1">
      <w:start w:val="1"/>
      <w:numFmt w:val="bullet"/>
      <w:lvlText w:val=""/>
      <w:lvlJc w:val="left"/>
      <w:pPr>
        <w:tabs>
          <w:tab w:val="num" w:pos="1440"/>
        </w:tabs>
        <w:ind w:left="1440" w:hanging="360"/>
      </w:pPr>
      <w:rPr>
        <w:rFonts w:ascii="Wingdings" w:hAnsi="Wingdings" w:hint="default"/>
      </w:rPr>
    </w:lvl>
    <w:lvl w:ilvl="2" w:tplc="1390D66C" w:tentative="1">
      <w:start w:val="1"/>
      <w:numFmt w:val="bullet"/>
      <w:lvlText w:val=""/>
      <w:lvlJc w:val="left"/>
      <w:pPr>
        <w:tabs>
          <w:tab w:val="num" w:pos="2160"/>
        </w:tabs>
        <w:ind w:left="2160" w:hanging="360"/>
      </w:pPr>
      <w:rPr>
        <w:rFonts w:ascii="Wingdings" w:hAnsi="Wingdings" w:hint="default"/>
      </w:rPr>
    </w:lvl>
    <w:lvl w:ilvl="3" w:tplc="7C126404" w:tentative="1">
      <w:start w:val="1"/>
      <w:numFmt w:val="bullet"/>
      <w:lvlText w:val=""/>
      <w:lvlJc w:val="left"/>
      <w:pPr>
        <w:tabs>
          <w:tab w:val="num" w:pos="2880"/>
        </w:tabs>
        <w:ind w:left="2880" w:hanging="360"/>
      </w:pPr>
      <w:rPr>
        <w:rFonts w:ascii="Wingdings" w:hAnsi="Wingdings" w:hint="default"/>
      </w:rPr>
    </w:lvl>
    <w:lvl w:ilvl="4" w:tplc="83AA9FF6" w:tentative="1">
      <w:start w:val="1"/>
      <w:numFmt w:val="bullet"/>
      <w:lvlText w:val=""/>
      <w:lvlJc w:val="left"/>
      <w:pPr>
        <w:tabs>
          <w:tab w:val="num" w:pos="3600"/>
        </w:tabs>
        <w:ind w:left="3600" w:hanging="360"/>
      </w:pPr>
      <w:rPr>
        <w:rFonts w:ascii="Wingdings" w:hAnsi="Wingdings" w:hint="default"/>
      </w:rPr>
    </w:lvl>
    <w:lvl w:ilvl="5" w:tplc="4C8891E4" w:tentative="1">
      <w:start w:val="1"/>
      <w:numFmt w:val="bullet"/>
      <w:lvlText w:val=""/>
      <w:lvlJc w:val="left"/>
      <w:pPr>
        <w:tabs>
          <w:tab w:val="num" w:pos="4320"/>
        </w:tabs>
        <w:ind w:left="4320" w:hanging="360"/>
      </w:pPr>
      <w:rPr>
        <w:rFonts w:ascii="Wingdings" w:hAnsi="Wingdings" w:hint="default"/>
      </w:rPr>
    </w:lvl>
    <w:lvl w:ilvl="6" w:tplc="641C0338" w:tentative="1">
      <w:start w:val="1"/>
      <w:numFmt w:val="bullet"/>
      <w:lvlText w:val=""/>
      <w:lvlJc w:val="left"/>
      <w:pPr>
        <w:tabs>
          <w:tab w:val="num" w:pos="5040"/>
        </w:tabs>
        <w:ind w:left="5040" w:hanging="360"/>
      </w:pPr>
      <w:rPr>
        <w:rFonts w:ascii="Wingdings" w:hAnsi="Wingdings" w:hint="default"/>
      </w:rPr>
    </w:lvl>
    <w:lvl w:ilvl="7" w:tplc="BFD4BFFC" w:tentative="1">
      <w:start w:val="1"/>
      <w:numFmt w:val="bullet"/>
      <w:lvlText w:val=""/>
      <w:lvlJc w:val="left"/>
      <w:pPr>
        <w:tabs>
          <w:tab w:val="num" w:pos="5760"/>
        </w:tabs>
        <w:ind w:left="5760" w:hanging="360"/>
      </w:pPr>
      <w:rPr>
        <w:rFonts w:ascii="Wingdings" w:hAnsi="Wingdings" w:hint="default"/>
      </w:rPr>
    </w:lvl>
    <w:lvl w:ilvl="8" w:tplc="BAEA4B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61C6A"/>
    <w:multiLevelType w:val="hybridMultilevel"/>
    <w:tmpl w:val="A1BE7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75B20"/>
    <w:multiLevelType w:val="hybridMultilevel"/>
    <w:tmpl w:val="2C50498A"/>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35"/>
  </w:num>
  <w:num w:numId="2">
    <w:abstractNumId w:val="8"/>
  </w:num>
  <w:num w:numId="3">
    <w:abstractNumId w:val="19"/>
  </w:num>
  <w:num w:numId="4">
    <w:abstractNumId w:val="2"/>
  </w:num>
  <w:num w:numId="5">
    <w:abstractNumId w:val="31"/>
  </w:num>
  <w:num w:numId="6">
    <w:abstractNumId w:val="14"/>
  </w:num>
  <w:num w:numId="7">
    <w:abstractNumId w:val="27"/>
  </w:num>
  <w:num w:numId="8">
    <w:abstractNumId w:val="24"/>
  </w:num>
  <w:num w:numId="9">
    <w:abstractNumId w:val="18"/>
  </w:num>
  <w:num w:numId="10">
    <w:abstractNumId w:val="26"/>
  </w:num>
  <w:num w:numId="11">
    <w:abstractNumId w:val="33"/>
  </w:num>
  <w:num w:numId="12">
    <w:abstractNumId w:val="30"/>
  </w:num>
  <w:num w:numId="13">
    <w:abstractNumId w:val="20"/>
  </w:num>
  <w:num w:numId="14">
    <w:abstractNumId w:val="10"/>
  </w:num>
  <w:num w:numId="15">
    <w:abstractNumId w:val="17"/>
  </w:num>
  <w:num w:numId="16">
    <w:abstractNumId w:val="15"/>
  </w:num>
  <w:num w:numId="17">
    <w:abstractNumId w:val="4"/>
  </w:num>
  <w:num w:numId="18">
    <w:abstractNumId w:val="23"/>
  </w:num>
  <w:num w:numId="19">
    <w:abstractNumId w:val="1"/>
  </w:num>
  <w:num w:numId="20">
    <w:abstractNumId w:val="22"/>
  </w:num>
  <w:num w:numId="21">
    <w:abstractNumId w:val="21"/>
  </w:num>
  <w:num w:numId="22">
    <w:abstractNumId w:val="6"/>
  </w:num>
  <w:num w:numId="23">
    <w:abstractNumId w:val="28"/>
  </w:num>
  <w:num w:numId="24">
    <w:abstractNumId w:val="11"/>
  </w:num>
  <w:num w:numId="25">
    <w:abstractNumId w:val="29"/>
  </w:num>
  <w:num w:numId="26">
    <w:abstractNumId w:val="36"/>
  </w:num>
  <w:num w:numId="27">
    <w:abstractNumId w:val="5"/>
  </w:num>
  <w:num w:numId="28">
    <w:abstractNumId w:val="0"/>
  </w:num>
  <w:num w:numId="29">
    <w:abstractNumId w:val="16"/>
  </w:num>
  <w:num w:numId="30">
    <w:abstractNumId w:val="32"/>
  </w:num>
  <w:num w:numId="31">
    <w:abstractNumId w:val="7"/>
  </w:num>
  <w:num w:numId="32">
    <w:abstractNumId w:val="25"/>
  </w:num>
  <w:num w:numId="33">
    <w:abstractNumId w:val="12"/>
  </w:num>
  <w:num w:numId="34">
    <w:abstractNumId w:val="3"/>
  </w:num>
  <w:num w:numId="35">
    <w:abstractNumId w:val="13"/>
  </w:num>
  <w:num w:numId="36">
    <w:abstractNumId w:val="9"/>
  </w:num>
  <w:num w:numId="37">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BC"/>
    <w:rsid w:val="000108BA"/>
    <w:rsid w:val="00014FCF"/>
    <w:rsid w:val="0002213E"/>
    <w:rsid w:val="000342F8"/>
    <w:rsid w:val="0003784D"/>
    <w:rsid w:val="00045AA6"/>
    <w:rsid w:val="000522A7"/>
    <w:rsid w:val="00052730"/>
    <w:rsid w:val="00064F38"/>
    <w:rsid w:val="00072C4A"/>
    <w:rsid w:val="00076076"/>
    <w:rsid w:val="00077A1B"/>
    <w:rsid w:val="0008265C"/>
    <w:rsid w:val="0008488B"/>
    <w:rsid w:val="000946C7"/>
    <w:rsid w:val="00095996"/>
    <w:rsid w:val="000A0B8B"/>
    <w:rsid w:val="000A0F2E"/>
    <w:rsid w:val="000A72DF"/>
    <w:rsid w:val="000A76C7"/>
    <w:rsid w:val="000B3130"/>
    <w:rsid w:val="000B32EA"/>
    <w:rsid w:val="000C6464"/>
    <w:rsid w:val="000D1A21"/>
    <w:rsid w:val="000E00D1"/>
    <w:rsid w:val="000E1B8C"/>
    <w:rsid w:val="000E4438"/>
    <w:rsid w:val="001015F1"/>
    <w:rsid w:val="00107204"/>
    <w:rsid w:val="0012212D"/>
    <w:rsid w:val="00123722"/>
    <w:rsid w:val="00125974"/>
    <w:rsid w:val="001273EC"/>
    <w:rsid w:val="00144D15"/>
    <w:rsid w:val="00161891"/>
    <w:rsid w:val="0016524C"/>
    <w:rsid w:val="00165EFA"/>
    <w:rsid w:val="001666C1"/>
    <w:rsid w:val="00177E75"/>
    <w:rsid w:val="00183C4C"/>
    <w:rsid w:val="00197749"/>
    <w:rsid w:val="001A0597"/>
    <w:rsid w:val="001A1745"/>
    <w:rsid w:val="001A6C49"/>
    <w:rsid w:val="001B0ED4"/>
    <w:rsid w:val="001B1F6B"/>
    <w:rsid w:val="001B4915"/>
    <w:rsid w:val="001B5A39"/>
    <w:rsid w:val="001C6D15"/>
    <w:rsid w:val="001D7B9F"/>
    <w:rsid w:val="001E25F4"/>
    <w:rsid w:val="00206928"/>
    <w:rsid w:val="002123BF"/>
    <w:rsid w:val="00226FC8"/>
    <w:rsid w:val="0023365E"/>
    <w:rsid w:val="00241C0F"/>
    <w:rsid w:val="00242A3B"/>
    <w:rsid w:val="002440C3"/>
    <w:rsid w:val="0024453C"/>
    <w:rsid w:val="00256BFA"/>
    <w:rsid w:val="00262DD4"/>
    <w:rsid w:val="0027306E"/>
    <w:rsid w:val="00273AB7"/>
    <w:rsid w:val="002746C8"/>
    <w:rsid w:val="00283BD1"/>
    <w:rsid w:val="00284A72"/>
    <w:rsid w:val="002906C3"/>
    <w:rsid w:val="002C5CBD"/>
    <w:rsid w:val="002D04A7"/>
    <w:rsid w:val="002D1D96"/>
    <w:rsid w:val="002D31AE"/>
    <w:rsid w:val="002E4F8F"/>
    <w:rsid w:val="002F3EA4"/>
    <w:rsid w:val="002F418E"/>
    <w:rsid w:val="002F47ED"/>
    <w:rsid w:val="00301182"/>
    <w:rsid w:val="00301656"/>
    <w:rsid w:val="003027E9"/>
    <w:rsid w:val="00304EFA"/>
    <w:rsid w:val="003157B6"/>
    <w:rsid w:val="00320ABC"/>
    <w:rsid w:val="003222F4"/>
    <w:rsid w:val="00331631"/>
    <w:rsid w:val="00337D79"/>
    <w:rsid w:val="00357278"/>
    <w:rsid w:val="00365C9B"/>
    <w:rsid w:val="00367230"/>
    <w:rsid w:val="00370AC2"/>
    <w:rsid w:val="00374ACA"/>
    <w:rsid w:val="00386C66"/>
    <w:rsid w:val="00394C87"/>
    <w:rsid w:val="003A5C20"/>
    <w:rsid w:val="003A5DBD"/>
    <w:rsid w:val="003B4EE4"/>
    <w:rsid w:val="003B5F33"/>
    <w:rsid w:val="003C2594"/>
    <w:rsid w:val="003D5C6D"/>
    <w:rsid w:val="003D6136"/>
    <w:rsid w:val="003D63D7"/>
    <w:rsid w:val="003D762C"/>
    <w:rsid w:val="003E0F51"/>
    <w:rsid w:val="003E0F73"/>
    <w:rsid w:val="003E3AB3"/>
    <w:rsid w:val="00400957"/>
    <w:rsid w:val="00404D14"/>
    <w:rsid w:val="00406D5F"/>
    <w:rsid w:val="00411996"/>
    <w:rsid w:val="00412CF9"/>
    <w:rsid w:val="004213EF"/>
    <w:rsid w:val="004300A9"/>
    <w:rsid w:val="004345FF"/>
    <w:rsid w:val="00456491"/>
    <w:rsid w:val="0046602A"/>
    <w:rsid w:val="0046699E"/>
    <w:rsid w:val="004677A2"/>
    <w:rsid w:val="00467EEF"/>
    <w:rsid w:val="00474739"/>
    <w:rsid w:val="00483B43"/>
    <w:rsid w:val="004843CC"/>
    <w:rsid w:val="0048443F"/>
    <w:rsid w:val="00487485"/>
    <w:rsid w:val="004A03B9"/>
    <w:rsid w:val="004A20D1"/>
    <w:rsid w:val="004A7A48"/>
    <w:rsid w:val="004B0628"/>
    <w:rsid w:val="004B06A8"/>
    <w:rsid w:val="004B306C"/>
    <w:rsid w:val="004B4C30"/>
    <w:rsid w:val="004B6793"/>
    <w:rsid w:val="004B7AAC"/>
    <w:rsid w:val="004C1406"/>
    <w:rsid w:val="004C1601"/>
    <w:rsid w:val="004C3349"/>
    <w:rsid w:val="004D346C"/>
    <w:rsid w:val="004D3696"/>
    <w:rsid w:val="004D75CB"/>
    <w:rsid w:val="004E0D21"/>
    <w:rsid w:val="004F0271"/>
    <w:rsid w:val="004F3B66"/>
    <w:rsid w:val="00502813"/>
    <w:rsid w:val="00504FCE"/>
    <w:rsid w:val="00510A6E"/>
    <w:rsid w:val="00513916"/>
    <w:rsid w:val="00515EF7"/>
    <w:rsid w:val="00523106"/>
    <w:rsid w:val="00526CB6"/>
    <w:rsid w:val="005435A7"/>
    <w:rsid w:val="00544A6E"/>
    <w:rsid w:val="0056492E"/>
    <w:rsid w:val="005679B7"/>
    <w:rsid w:val="005757F7"/>
    <w:rsid w:val="00580194"/>
    <w:rsid w:val="00590A5B"/>
    <w:rsid w:val="00590F5B"/>
    <w:rsid w:val="00590FE0"/>
    <w:rsid w:val="00597565"/>
    <w:rsid w:val="0059792F"/>
    <w:rsid w:val="005C2384"/>
    <w:rsid w:val="005C5B5A"/>
    <w:rsid w:val="005D0002"/>
    <w:rsid w:val="005D381A"/>
    <w:rsid w:val="005D43F4"/>
    <w:rsid w:val="005D6D64"/>
    <w:rsid w:val="005D7FE7"/>
    <w:rsid w:val="005E14CC"/>
    <w:rsid w:val="005E4635"/>
    <w:rsid w:val="005E57E7"/>
    <w:rsid w:val="005F341D"/>
    <w:rsid w:val="00610EF9"/>
    <w:rsid w:val="0062214D"/>
    <w:rsid w:val="006224B1"/>
    <w:rsid w:val="00625F73"/>
    <w:rsid w:val="006413CC"/>
    <w:rsid w:val="006427A2"/>
    <w:rsid w:val="00657177"/>
    <w:rsid w:val="00662001"/>
    <w:rsid w:val="00664FB0"/>
    <w:rsid w:val="006650FC"/>
    <w:rsid w:val="00671CF7"/>
    <w:rsid w:val="006758F6"/>
    <w:rsid w:val="00680259"/>
    <w:rsid w:val="006830AF"/>
    <w:rsid w:val="00684A7E"/>
    <w:rsid w:val="00685722"/>
    <w:rsid w:val="00687A2F"/>
    <w:rsid w:val="00691A2F"/>
    <w:rsid w:val="00697F54"/>
    <w:rsid w:val="006A4E46"/>
    <w:rsid w:val="006C3AF1"/>
    <w:rsid w:val="006D62DA"/>
    <w:rsid w:val="006E2D40"/>
    <w:rsid w:val="006F12EB"/>
    <w:rsid w:val="006F43B8"/>
    <w:rsid w:val="006F4EA4"/>
    <w:rsid w:val="006F71C0"/>
    <w:rsid w:val="007053F7"/>
    <w:rsid w:val="007155D7"/>
    <w:rsid w:val="00720837"/>
    <w:rsid w:val="007236F2"/>
    <w:rsid w:val="00723C05"/>
    <w:rsid w:val="007266F4"/>
    <w:rsid w:val="00735AE6"/>
    <w:rsid w:val="00740503"/>
    <w:rsid w:val="00741C5A"/>
    <w:rsid w:val="00744DA3"/>
    <w:rsid w:val="007475BE"/>
    <w:rsid w:val="00750A7E"/>
    <w:rsid w:val="00771864"/>
    <w:rsid w:val="00790227"/>
    <w:rsid w:val="00794626"/>
    <w:rsid w:val="007A153C"/>
    <w:rsid w:val="007A2519"/>
    <w:rsid w:val="007B3D9B"/>
    <w:rsid w:val="007B4ECE"/>
    <w:rsid w:val="007B5584"/>
    <w:rsid w:val="007C4495"/>
    <w:rsid w:val="007C653F"/>
    <w:rsid w:val="007C7B99"/>
    <w:rsid w:val="007C7CD1"/>
    <w:rsid w:val="007C7DFB"/>
    <w:rsid w:val="007C7EE8"/>
    <w:rsid w:val="007D15EF"/>
    <w:rsid w:val="007D1B43"/>
    <w:rsid w:val="007D37DC"/>
    <w:rsid w:val="007D4AFC"/>
    <w:rsid w:val="007F26D2"/>
    <w:rsid w:val="007F6251"/>
    <w:rsid w:val="00807AD0"/>
    <w:rsid w:val="00814224"/>
    <w:rsid w:val="00815717"/>
    <w:rsid w:val="008205E7"/>
    <w:rsid w:val="00820A0D"/>
    <w:rsid w:val="00823DB1"/>
    <w:rsid w:val="00831F69"/>
    <w:rsid w:val="00840B0C"/>
    <w:rsid w:val="0085031D"/>
    <w:rsid w:val="0085139E"/>
    <w:rsid w:val="008538B2"/>
    <w:rsid w:val="00855E9B"/>
    <w:rsid w:val="008655B1"/>
    <w:rsid w:val="0087054E"/>
    <w:rsid w:val="008740A5"/>
    <w:rsid w:val="00883E71"/>
    <w:rsid w:val="00884DC4"/>
    <w:rsid w:val="00885AC1"/>
    <w:rsid w:val="0089402D"/>
    <w:rsid w:val="008A25D9"/>
    <w:rsid w:val="008B4BDA"/>
    <w:rsid w:val="008B6F2D"/>
    <w:rsid w:val="008C1478"/>
    <w:rsid w:val="008C18B3"/>
    <w:rsid w:val="008C4AA9"/>
    <w:rsid w:val="008F25C7"/>
    <w:rsid w:val="008F3611"/>
    <w:rsid w:val="008F3F80"/>
    <w:rsid w:val="009015F4"/>
    <w:rsid w:val="009140DD"/>
    <w:rsid w:val="00935025"/>
    <w:rsid w:val="00940123"/>
    <w:rsid w:val="00941F90"/>
    <w:rsid w:val="00956F54"/>
    <w:rsid w:val="009577B3"/>
    <w:rsid w:val="0096487C"/>
    <w:rsid w:val="00966528"/>
    <w:rsid w:val="0096791A"/>
    <w:rsid w:val="009719F3"/>
    <w:rsid w:val="009721A3"/>
    <w:rsid w:val="009761EF"/>
    <w:rsid w:val="009774C1"/>
    <w:rsid w:val="00981C13"/>
    <w:rsid w:val="00984039"/>
    <w:rsid w:val="009978B7"/>
    <w:rsid w:val="009A1B3E"/>
    <w:rsid w:val="009A315B"/>
    <w:rsid w:val="009A40A0"/>
    <w:rsid w:val="009A5788"/>
    <w:rsid w:val="009A7B72"/>
    <w:rsid w:val="009B4F13"/>
    <w:rsid w:val="009C3B13"/>
    <w:rsid w:val="009C46C9"/>
    <w:rsid w:val="009D5183"/>
    <w:rsid w:val="009D695F"/>
    <w:rsid w:val="009E417D"/>
    <w:rsid w:val="009E4BB2"/>
    <w:rsid w:val="009F36BA"/>
    <w:rsid w:val="009F621B"/>
    <w:rsid w:val="00A02553"/>
    <w:rsid w:val="00A1147B"/>
    <w:rsid w:val="00A14B6B"/>
    <w:rsid w:val="00A153B5"/>
    <w:rsid w:val="00A154BA"/>
    <w:rsid w:val="00A16516"/>
    <w:rsid w:val="00A1683F"/>
    <w:rsid w:val="00A47DC1"/>
    <w:rsid w:val="00A50C43"/>
    <w:rsid w:val="00A5706B"/>
    <w:rsid w:val="00A579D4"/>
    <w:rsid w:val="00A80128"/>
    <w:rsid w:val="00A811E1"/>
    <w:rsid w:val="00A83C38"/>
    <w:rsid w:val="00AA092E"/>
    <w:rsid w:val="00AA5F99"/>
    <w:rsid w:val="00AB1A42"/>
    <w:rsid w:val="00AB1CA5"/>
    <w:rsid w:val="00AC176B"/>
    <w:rsid w:val="00AC3363"/>
    <w:rsid w:val="00AE1B46"/>
    <w:rsid w:val="00AE1F57"/>
    <w:rsid w:val="00AE55FA"/>
    <w:rsid w:val="00AE5C75"/>
    <w:rsid w:val="00AF4876"/>
    <w:rsid w:val="00B01A92"/>
    <w:rsid w:val="00B03509"/>
    <w:rsid w:val="00B03A20"/>
    <w:rsid w:val="00B043C7"/>
    <w:rsid w:val="00B04650"/>
    <w:rsid w:val="00B10E18"/>
    <w:rsid w:val="00B15F2C"/>
    <w:rsid w:val="00B245C9"/>
    <w:rsid w:val="00B34486"/>
    <w:rsid w:val="00B448B6"/>
    <w:rsid w:val="00B51B37"/>
    <w:rsid w:val="00B60462"/>
    <w:rsid w:val="00B711E8"/>
    <w:rsid w:val="00B722D7"/>
    <w:rsid w:val="00B73D28"/>
    <w:rsid w:val="00B82CE8"/>
    <w:rsid w:val="00B962C5"/>
    <w:rsid w:val="00BC3A6B"/>
    <w:rsid w:val="00BD0CA9"/>
    <w:rsid w:val="00BD1EBA"/>
    <w:rsid w:val="00BD3B8A"/>
    <w:rsid w:val="00BE03C3"/>
    <w:rsid w:val="00BE7347"/>
    <w:rsid w:val="00BF2C10"/>
    <w:rsid w:val="00BF5EDC"/>
    <w:rsid w:val="00BF715D"/>
    <w:rsid w:val="00C02E43"/>
    <w:rsid w:val="00C05066"/>
    <w:rsid w:val="00C10AC9"/>
    <w:rsid w:val="00C119A1"/>
    <w:rsid w:val="00C15039"/>
    <w:rsid w:val="00C200DA"/>
    <w:rsid w:val="00C2547E"/>
    <w:rsid w:val="00C271FF"/>
    <w:rsid w:val="00C2755B"/>
    <w:rsid w:val="00C31446"/>
    <w:rsid w:val="00C37BFF"/>
    <w:rsid w:val="00C4331C"/>
    <w:rsid w:val="00C46698"/>
    <w:rsid w:val="00C50C8B"/>
    <w:rsid w:val="00C5333B"/>
    <w:rsid w:val="00C60756"/>
    <w:rsid w:val="00C630E1"/>
    <w:rsid w:val="00C64CB7"/>
    <w:rsid w:val="00C64EBC"/>
    <w:rsid w:val="00C66E31"/>
    <w:rsid w:val="00C72329"/>
    <w:rsid w:val="00C73F79"/>
    <w:rsid w:val="00C74793"/>
    <w:rsid w:val="00C758C5"/>
    <w:rsid w:val="00C77025"/>
    <w:rsid w:val="00C9438E"/>
    <w:rsid w:val="00C970BA"/>
    <w:rsid w:val="00CA0F5D"/>
    <w:rsid w:val="00CB4550"/>
    <w:rsid w:val="00CB549C"/>
    <w:rsid w:val="00CD0116"/>
    <w:rsid w:val="00CE71AB"/>
    <w:rsid w:val="00CF15E8"/>
    <w:rsid w:val="00D01BB5"/>
    <w:rsid w:val="00D02EDC"/>
    <w:rsid w:val="00D04AE6"/>
    <w:rsid w:val="00D04ECB"/>
    <w:rsid w:val="00D11B54"/>
    <w:rsid w:val="00D15028"/>
    <w:rsid w:val="00D178D4"/>
    <w:rsid w:val="00D20EBB"/>
    <w:rsid w:val="00D215D6"/>
    <w:rsid w:val="00D23876"/>
    <w:rsid w:val="00D300E3"/>
    <w:rsid w:val="00D35812"/>
    <w:rsid w:val="00D362FA"/>
    <w:rsid w:val="00D37C6A"/>
    <w:rsid w:val="00D43954"/>
    <w:rsid w:val="00D5142E"/>
    <w:rsid w:val="00D527DA"/>
    <w:rsid w:val="00D52D71"/>
    <w:rsid w:val="00D57DD6"/>
    <w:rsid w:val="00D57E36"/>
    <w:rsid w:val="00D602E2"/>
    <w:rsid w:val="00D753BB"/>
    <w:rsid w:val="00D77CF4"/>
    <w:rsid w:val="00D82388"/>
    <w:rsid w:val="00D871E3"/>
    <w:rsid w:val="00D875DE"/>
    <w:rsid w:val="00D87DD7"/>
    <w:rsid w:val="00D912AA"/>
    <w:rsid w:val="00D938B3"/>
    <w:rsid w:val="00DA0A29"/>
    <w:rsid w:val="00DA39FB"/>
    <w:rsid w:val="00DA4BCE"/>
    <w:rsid w:val="00DA6D3F"/>
    <w:rsid w:val="00DA7CEF"/>
    <w:rsid w:val="00DC3D9C"/>
    <w:rsid w:val="00DD09A0"/>
    <w:rsid w:val="00DD53CE"/>
    <w:rsid w:val="00DD55CF"/>
    <w:rsid w:val="00DE2FE1"/>
    <w:rsid w:val="00DF6A6B"/>
    <w:rsid w:val="00E01694"/>
    <w:rsid w:val="00E141CC"/>
    <w:rsid w:val="00E16086"/>
    <w:rsid w:val="00E20553"/>
    <w:rsid w:val="00E219DB"/>
    <w:rsid w:val="00E2711F"/>
    <w:rsid w:val="00E3397E"/>
    <w:rsid w:val="00E37F6B"/>
    <w:rsid w:val="00E45DA2"/>
    <w:rsid w:val="00E47028"/>
    <w:rsid w:val="00E50C32"/>
    <w:rsid w:val="00E54426"/>
    <w:rsid w:val="00E604DF"/>
    <w:rsid w:val="00E60E90"/>
    <w:rsid w:val="00E642CF"/>
    <w:rsid w:val="00E8260B"/>
    <w:rsid w:val="00E82BF5"/>
    <w:rsid w:val="00E844AE"/>
    <w:rsid w:val="00E909C0"/>
    <w:rsid w:val="00EB49C7"/>
    <w:rsid w:val="00EC1422"/>
    <w:rsid w:val="00EC4332"/>
    <w:rsid w:val="00EC460B"/>
    <w:rsid w:val="00EC6600"/>
    <w:rsid w:val="00ED466C"/>
    <w:rsid w:val="00ED4AF6"/>
    <w:rsid w:val="00ED6D69"/>
    <w:rsid w:val="00EE06CA"/>
    <w:rsid w:val="00EF55FC"/>
    <w:rsid w:val="00EF6989"/>
    <w:rsid w:val="00F0125F"/>
    <w:rsid w:val="00F12E67"/>
    <w:rsid w:val="00F13442"/>
    <w:rsid w:val="00F17B1E"/>
    <w:rsid w:val="00F24451"/>
    <w:rsid w:val="00F2616C"/>
    <w:rsid w:val="00F40BB5"/>
    <w:rsid w:val="00F45A54"/>
    <w:rsid w:val="00F47BB5"/>
    <w:rsid w:val="00F5072D"/>
    <w:rsid w:val="00F50C7E"/>
    <w:rsid w:val="00F540C8"/>
    <w:rsid w:val="00F61752"/>
    <w:rsid w:val="00F62AE7"/>
    <w:rsid w:val="00F63188"/>
    <w:rsid w:val="00F807C6"/>
    <w:rsid w:val="00F82D93"/>
    <w:rsid w:val="00F82F7E"/>
    <w:rsid w:val="00F85605"/>
    <w:rsid w:val="00F909AD"/>
    <w:rsid w:val="00F9750F"/>
    <w:rsid w:val="00FA404F"/>
    <w:rsid w:val="00FD66B5"/>
    <w:rsid w:val="00FE1473"/>
    <w:rsid w:val="00FE31D8"/>
    <w:rsid w:val="00FF20AA"/>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20A8"/>
  <w15:docId w15:val="{D33DB39C-4AE9-42CB-A41E-421DAF35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EBC"/>
    <w:pPr>
      <w:ind w:left="720"/>
      <w:contextualSpacing/>
    </w:pPr>
  </w:style>
  <w:style w:type="table" w:styleId="Tablaconcuadrcula">
    <w:name w:val="Table Grid"/>
    <w:basedOn w:val="Tablanormal"/>
    <w:uiPriority w:val="59"/>
    <w:rsid w:val="004A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5E7"/>
    <w:pPr>
      <w:autoSpaceDE w:val="0"/>
      <w:autoSpaceDN w:val="0"/>
      <w:adjustRightInd w:val="0"/>
      <w:spacing w:after="0" w:line="240" w:lineRule="auto"/>
    </w:pPr>
    <w:rPr>
      <w:rFonts w:ascii="Bell MT" w:hAnsi="Bell MT" w:cs="Bell MT"/>
      <w:color w:val="000000"/>
      <w:sz w:val="24"/>
      <w:szCs w:val="24"/>
      <w:lang w:val="es-CR"/>
    </w:rPr>
  </w:style>
  <w:style w:type="paragraph" w:styleId="Textodeglobo">
    <w:name w:val="Balloon Text"/>
    <w:basedOn w:val="Normal"/>
    <w:link w:val="TextodegloboCar"/>
    <w:uiPriority w:val="99"/>
    <w:semiHidden/>
    <w:unhideWhenUsed/>
    <w:rsid w:val="00233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65E"/>
    <w:rPr>
      <w:rFonts w:ascii="Segoe UI" w:hAnsi="Segoe UI" w:cs="Segoe UI"/>
      <w:sz w:val="18"/>
      <w:szCs w:val="18"/>
    </w:rPr>
  </w:style>
  <w:style w:type="paragraph" w:styleId="Encabezado">
    <w:name w:val="header"/>
    <w:basedOn w:val="Normal"/>
    <w:link w:val="EncabezadoCar"/>
    <w:uiPriority w:val="99"/>
    <w:unhideWhenUsed/>
    <w:rsid w:val="00411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996"/>
  </w:style>
  <w:style w:type="paragraph" w:styleId="Piedepgina">
    <w:name w:val="footer"/>
    <w:basedOn w:val="Normal"/>
    <w:link w:val="PiedepginaCar"/>
    <w:uiPriority w:val="99"/>
    <w:unhideWhenUsed/>
    <w:rsid w:val="00411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6213">
      <w:bodyDiv w:val="1"/>
      <w:marLeft w:val="0"/>
      <w:marRight w:val="0"/>
      <w:marTop w:val="0"/>
      <w:marBottom w:val="0"/>
      <w:divBdr>
        <w:top w:val="none" w:sz="0" w:space="0" w:color="auto"/>
        <w:left w:val="none" w:sz="0" w:space="0" w:color="auto"/>
        <w:bottom w:val="none" w:sz="0" w:space="0" w:color="auto"/>
        <w:right w:val="none" w:sz="0" w:space="0" w:color="auto"/>
      </w:divBdr>
      <w:divsChild>
        <w:div w:id="1220239338">
          <w:marLeft w:val="446"/>
          <w:marRight w:val="0"/>
          <w:marTop w:val="0"/>
          <w:marBottom w:val="0"/>
          <w:divBdr>
            <w:top w:val="none" w:sz="0" w:space="0" w:color="auto"/>
            <w:left w:val="none" w:sz="0" w:space="0" w:color="auto"/>
            <w:bottom w:val="none" w:sz="0" w:space="0" w:color="auto"/>
            <w:right w:val="none" w:sz="0" w:space="0" w:color="auto"/>
          </w:divBdr>
        </w:div>
        <w:div w:id="224219068">
          <w:marLeft w:val="446"/>
          <w:marRight w:val="0"/>
          <w:marTop w:val="0"/>
          <w:marBottom w:val="0"/>
          <w:divBdr>
            <w:top w:val="none" w:sz="0" w:space="0" w:color="auto"/>
            <w:left w:val="none" w:sz="0" w:space="0" w:color="auto"/>
            <w:bottom w:val="none" w:sz="0" w:space="0" w:color="auto"/>
            <w:right w:val="none" w:sz="0" w:space="0" w:color="auto"/>
          </w:divBdr>
        </w:div>
        <w:div w:id="1083649043">
          <w:marLeft w:val="446"/>
          <w:marRight w:val="0"/>
          <w:marTop w:val="0"/>
          <w:marBottom w:val="0"/>
          <w:divBdr>
            <w:top w:val="none" w:sz="0" w:space="0" w:color="auto"/>
            <w:left w:val="none" w:sz="0" w:space="0" w:color="auto"/>
            <w:bottom w:val="none" w:sz="0" w:space="0" w:color="auto"/>
            <w:right w:val="none" w:sz="0" w:space="0" w:color="auto"/>
          </w:divBdr>
        </w:div>
        <w:div w:id="1664312499">
          <w:marLeft w:val="446"/>
          <w:marRight w:val="0"/>
          <w:marTop w:val="0"/>
          <w:marBottom w:val="0"/>
          <w:divBdr>
            <w:top w:val="none" w:sz="0" w:space="0" w:color="auto"/>
            <w:left w:val="none" w:sz="0" w:space="0" w:color="auto"/>
            <w:bottom w:val="none" w:sz="0" w:space="0" w:color="auto"/>
            <w:right w:val="none" w:sz="0" w:space="0" w:color="auto"/>
          </w:divBdr>
        </w:div>
        <w:div w:id="1990938129">
          <w:marLeft w:val="446"/>
          <w:marRight w:val="0"/>
          <w:marTop w:val="0"/>
          <w:marBottom w:val="0"/>
          <w:divBdr>
            <w:top w:val="none" w:sz="0" w:space="0" w:color="auto"/>
            <w:left w:val="none" w:sz="0" w:space="0" w:color="auto"/>
            <w:bottom w:val="none" w:sz="0" w:space="0" w:color="auto"/>
            <w:right w:val="none" w:sz="0" w:space="0" w:color="auto"/>
          </w:divBdr>
        </w:div>
        <w:div w:id="1545558101">
          <w:marLeft w:val="446"/>
          <w:marRight w:val="0"/>
          <w:marTop w:val="0"/>
          <w:marBottom w:val="0"/>
          <w:divBdr>
            <w:top w:val="none" w:sz="0" w:space="0" w:color="auto"/>
            <w:left w:val="none" w:sz="0" w:space="0" w:color="auto"/>
            <w:bottom w:val="none" w:sz="0" w:space="0" w:color="auto"/>
            <w:right w:val="none" w:sz="0" w:space="0" w:color="auto"/>
          </w:divBdr>
        </w:div>
        <w:div w:id="796681235">
          <w:marLeft w:val="446"/>
          <w:marRight w:val="0"/>
          <w:marTop w:val="0"/>
          <w:marBottom w:val="0"/>
          <w:divBdr>
            <w:top w:val="none" w:sz="0" w:space="0" w:color="auto"/>
            <w:left w:val="none" w:sz="0" w:space="0" w:color="auto"/>
            <w:bottom w:val="none" w:sz="0" w:space="0" w:color="auto"/>
            <w:right w:val="none" w:sz="0" w:space="0" w:color="auto"/>
          </w:divBdr>
        </w:div>
        <w:div w:id="1155486930">
          <w:marLeft w:val="446"/>
          <w:marRight w:val="0"/>
          <w:marTop w:val="0"/>
          <w:marBottom w:val="0"/>
          <w:divBdr>
            <w:top w:val="none" w:sz="0" w:space="0" w:color="auto"/>
            <w:left w:val="none" w:sz="0" w:space="0" w:color="auto"/>
            <w:bottom w:val="none" w:sz="0" w:space="0" w:color="auto"/>
            <w:right w:val="none" w:sz="0" w:space="0" w:color="auto"/>
          </w:divBdr>
        </w:div>
        <w:div w:id="751463925">
          <w:marLeft w:val="446"/>
          <w:marRight w:val="0"/>
          <w:marTop w:val="0"/>
          <w:marBottom w:val="0"/>
          <w:divBdr>
            <w:top w:val="none" w:sz="0" w:space="0" w:color="auto"/>
            <w:left w:val="none" w:sz="0" w:space="0" w:color="auto"/>
            <w:bottom w:val="none" w:sz="0" w:space="0" w:color="auto"/>
            <w:right w:val="none" w:sz="0" w:space="0" w:color="auto"/>
          </w:divBdr>
        </w:div>
        <w:div w:id="2030371113">
          <w:marLeft w:val="446"/>
          <w:marRight w:val="0"/>
          <w:marTop w:val="0"/>
          <w:marBottom w:val="0"/>
          <w:divBdr>
            <w:top w:val="none" w:sz="0" w:space="0" w:color="auto"/>
            <w:left w:val="none" w:sz="0" w:space="0" w:color="auto"/>
            <w:bottom w:val="none" w:sz="0" w:space="0" w:color="auto"/>
            <w:right w:val="none" w:sz="0" w:space="0" w:color="auto"/>
          </w:divBdr>
        </w:div>
        <w:div w:id="1698119993">
          <w:marLeft w:val="446"/>
          <w:marRight w:val="0"/>
          <w:marTop w:val="0"/>
          <w:marBottom w:val="0"/>
          <w:divBdr>
            <w:top w:val="none" w:sz="0" w:space="0" w:color="auto"/>
            <w:left w:val="none" w:sz="0" w:space="0" w:color="auto"/>
            <w:bottom w:val="none" w:sz="0" w:space="0" w:color="auto"/>
            <w:right w:val="none" w:sz="0" w:space="0" w:color="auto"/>
          </w:divBdr>
        </w:div>
        <w:div w:id="591742406">
          <w:marLeft w:val="446"/>
          <w:marRight w:val="0"/>
          <w:marTop w:val="0"/>
          <w:marBottom w:val="160"/>
          <w:divBdr>
            <w:top w:val="none" w:sz="0" w:space="0" w:color="auto"/>
            <w:left w:val="none" w:sz="0" w:space="0" w:color="auto"/>
            <w:bottom w:val="none" w:sz="0" w:space="0" w:color="auto"/>
            <w:right w:val="none" w:sz="0" w:space="0" w:color="auto"/>
          </w:divBdr>
        </w:div>
        <w:div w:id="1335767878">
          <w:marLeft w:val="446"/>
          <w:marRight w:val="0"/>
          <w:marTop w:val="0"/>
          <w:marBottom w:val="160"/>
          <w:divBdr>
            <w:top w:val="none" w:sz="0" w:space="0" w:color="auto"/>
            <w:left w:val="none" w:sz="0" w:space="0" w:color="auto"/>
            <w:bottom w:val="none" w:sz="0" w:space="0" w:color="auto"/>
            <w:right w:val="none" w:sz="0" w:space="0" w:color="auto"/>
          </w:divBdr>
        </w:div>
        <w:div w:id="251939181">
          <w:marLeft w:val="446"/>
          <w:marRight w:val="0"/>
          <w:marTop w:val="0"/>
          <w:marBottom w:val="160"/>
          <w:divBdr>
            <w:top w:val="none" w:sz="0" w:space="0" w:color="auto"/>
            <w:left w:val="none" w:sz="0" w:space="0" w:color="auto"/>
            <w:bottom w:val="none" w:sz="0" w:space="0" w:color="auto"/>
            <w:right w:val="none" w:sz="0" w:space="0" w:color="auto"/>
          </w:divBdr>
        </w:div>
      </w:divsChild>
    </w:div>
    <w:div w:id="245846742">
      <w:bodyDiv w:val="1"/>
      <w:marLeft w:val="0"/>
      <w:marRight w:val="0"/>
      <w:marTop w:val="0"/>
      <w:marBottom w:val="0"/>
      <w:divBdr>
        <w:top w:val="none" w:sz="0" w:space="0" w:color="auto"/>
        <w:left w:val="none" w:sz="0" w:space="0" w:color="auto"/>
        <w:bottom w:val="none" w:sz="0" w:space="0" w:color="auto"/>
        <w:right w:val="none" w:sz="0" w:space="0" w:color="auto"/>
      </w:divBdr>
    </w:div>
    <w:div w:id="256640927">
      <w:bodyDiv w:val="1"/>
      <w:marLeft w:val="0"/>
      <w:marRight w:val="0"/>
      <w:marTop w:val="0"/>
      <w:marBottom w:val="0"/>
      <w:divBdr>
        <w:top w:val="none" w:sz="0" w:space="0" w:color="auto"/>
        <w:left w:val="none" w:sz="0" w:space="0" w:color="auto"/>
        <w:bottom w:val="none" w:sz="0" w:space="0" w:color="auto"/>
        <w:right w:val="none" w:sz="0" w:space="0" w:color="auto"/>
      </w:divBdr>
      <w:divsChild>
        <w:div w:id="2114662693">
          <w:marLeft w:val="0"/>
          <w:marRight w:val="0"/>
          <w:marTop w:val="0"/>
          <w:marBottom w:val="240"/>
          <w:divBdr>
            <w:top w:val="none" w:sz="0" w:space="0" w:color="auto"/>
            <w:left w:val="none" w:sz="0" w:space="0" w:color="auto"/>
            <w:bottom w:val="none" w:sz="0" w:space="0" w:color="auto"/>
            <w:right w:val="none" w:sz="0" w:space="0" w:color="auto"/>
          </w:divBdr>
        </w:div>
      </w:divsChild>
    </w:div>
    <w:div w:id="303779300">
      <w:bodyDiv w:val="1"/>
      <w:marLeft w:val="0"/>
      <w:marRight w:val="0"/>
      <w:marTop w:val="0"/>
      <w:marBottom w:val="0"/>
      <w:divBdr>
        <w:top w:val="none" w:sz="0" w:space="0" w:color="auto"/>
        <w:left w:val="none" w:sz="0" w:space="0" w:color="auto"/>
        <w:bottom w:val="none" w:sz="0" w:space="0" w:color="auto"/>
        <w:right w:val="none" w:sz="0" w:space="0" w:color="auto"/>
      </w:divBdr>
    </w:div>
    <w:div w:id="680277002">
      <w:bodyDiv w:val="1"/>
      <w:marLeft w:val="0"/>
      <w:marRight w:val="0"/>
      <w:marTop w:val="0"/>
      <w:marBottom w:val="0"/>
      <w:divBdr>
        <w:top w:val="none" w:sz="0" w:space="0" w:color="auto"/>
        <w:left w:val="none" w:sz="0" w:space="0" w:color="auto"/>
        <w:bottom w:val="none" w:sz="0" w:space="0" w:color="auto"/>
        <w:right w:val="none" w:sz="0" w:space="0" w:color="auto"/>
      </w:divBdr>
    </w:div>
    <w:div w:id="718089339">
      <w:bodyDiv w:val="1"/>
      <w:marLeft w:val="0"/>
      <w:marRight w:val="0"/>
      <w:marTop w:val="0"/>
      <w:marBottom w:val="0"/>
      <w:divBdr>
        <w:top w:val="none" w:sz="0" w:space="0" w:color="auto"/>
        <w:left w:val="none" w:sz="0" w:space="0" w:color="auto"/>
        <w:bottom w:val="none" w:sz="0" w:space="0" w:color="auto"/>
        <w:right w:val="none" w:sz="0" w:space="0" w:color="auto"/>
      </w:divBdr>
    </w:div>
    <w:div w:id="1095369528">
      <w:bodyDiv w:val="1"/>
      <w:marLeft w:val="0"/>
      <w:marRight w:val="0"/>
      <w:marTop w:val="0"/>
      <w:marBottom w:val="0"/>
      <w:divBdr>
        <w:top w:val="none" w:sz="0" w:space="0" w:color="auto"/>
        <w:left w:val="none" w:sz="0" w:space="0" w:color="auto"/>
        <w:bottom w:val="none" w:sz="0" w:space="0" w:color="auto"/>
        <w:right w:val="none" w:sz="0" w:space="0" w:color="auto"/>
      </w:divBdr>
    </w:div>
    <w:div w:id="1471366371">
      <w:bodyDiv w:val="1"/>
      <w:marLeft w:val="0"/>
      <w:marRight w:val="0"/>
      <w:marTop w:val="0"/>
      <w:marBottom w:val="0"/>
      <w:divBdr>
        <w:top w:val="none" w:sz="0" w:space="0" w:color="auto"/>
        <w:left w:val="none" w:sz="0" w:space="0" w:color="auto"/>
        <w:bottom w:val="none" w:sz="0" w:space="0" w:color="auto"/>
        <w:right w:val="none" w:sz="0" w:space="0" w:color="auto"/>
      </w:divBdr>
      <w:divsChild>
        <w:div w:id="682056472">
          <w:marLeft w:val="446"/>
          <w:marRight w:val="0"/>
          <w:marTop w:val="0"/>
          <w:marBottom w:val="0"/>
          <w:divBdr>
            <w:top w:val="none" w:sz="0" w:space="0" w:color="auto"/>
            <w:left w:val="none" w:sz="0" w:space="0" w:color="auto"/>
            <w:bottom w:val="none" w:sz="0" w:space="0" w:color="auto"/>
            <w:right w:val="none" w:sz="0" w:space="0" w:color="auto"/>
          </w:divBdr>
        </w:div>
        <w:div w:id="248852762">
          <w:marLeft w:val="446"/>
          <w:marRight w:val="0"/>
          <w:marTop w:val="0"/>
          <w:marBottom w:val="0"/>
          <w:divBdr>
            <w:top w:val="none" w:sz="0" w:space="0" w:color="auto"/>
            <w:left w:val="none" w:sz="0" w:space="0" w:color="auto"/>
            <w:bottom w:val="none" w:sz="0" w:space="0" w:color="auto"/>
            <w:right w:val="none" w:sz="0" w:space="0" w:color="auto"/>
          </w:divBdr>
        </w:div>
        <w:div w:id="2128546192">
          <w:marLeft w:val="446"/>
          <w:marRight w:val="0"/>
          <w:marTop w:val="0"/>
          <w:marBottom w:val="0"/>
          <w:divBdr>
            <w:top w:val="none" w:sz="0" w:space="0" w:color="auto"/>
            <w:left w:val="none" w:sz="0" w:space="0" w:color="auto"/>
            <w:bottom w:val="none" w:sz="0" w:space="0" w:color="auto"/>
            <w:right w:val="none" w:sz="0" w:space="0" w:color="auto"/>
          </w:divBdr>
        </w:div>
        <w:div w:id="1894846918">
          <w:marLeft w:val="446"/>
          <w:marRight w:val="0"/>
          <w:marTop w:val="0"/>
          <w:marBottom w:val="0"/>
          <w:divBdr>
            <w:top w:val="none" w:sz="0" w:space="0" w:color="auto"/>
            <w:left w:val="none" w:sz="0" w:space="0" w:color="auto"/>
            <w:bottom w:val="none" w:sz="0" w:space="0" w:color="auto"/>
            <w:right w:val="none" w:sz="0" w:space="0" w:color="auto"/>
          </w:divBdr>
        </w:div>
        <w:div w:id="1582132263">
          <w:marLeft w:val="446"/>
          <w:marRight w:val="0"/>
          <w:marTop w:val="0"/>
          <w:marBottom w:val="0"/>
          <w:divBdr>
            <w:top w:val="none" w:sz="0" w:space="0" w:color="auto"/>
            <w:left w:val="none" w:sz="0" w:space="0" w:color="auto"/>
            <w:bottom w:val="none" w:sz="0" w:space="0" w:color="auto"/>
            <w:right w:val="none" w:sz="0" w:space="0" w:color="auto"/>
          </w:divBdr>
        </w:div>
        <w:div w:id="2125730951">
          <w:marLeft w:val="446"/>
          <w:marRight w:val="0"/>
          <w:marTop w:val="0"/>
          <w:marBottom w:val="0"/>
          <w:divBdr>
            <w:top w:val="none" w:sz="0" w:space="0" w:color="auto"/>
            <w:left w:val="none" w:sz="0" w:space="0" w:color="auto"/>
            <w:bottom w:val="none" w:sz="0" w:space="0" w:color="auto"/>
            <w:right w:val="none" w:sz="0" w:space="0" w:color="auto"/>
          </w:divBdr>
        </w:div>
        <w:div w:id="893197693">
          <w:marLeft w:val="446"/>
          <w:marRight w:val="0"/>
          <w:marTop w:val="0"/>
          <w:marBottom w:val="0"/>
          <w:divBdr>
            <w:top w:val="none" w:sz="0" w:space="0" w:color="auto"/>
            <w:left w:val="none" w:sz="0" w:space="0" w:color="auto"/>
            <w:bottom w:val="none" w:sz="0" w:space="0" w:color="auto"/>
            <w:right w:val="none" w:sz="0" w:space="0" w:color="auto"/>
          </w:divBdr>
        </w:div>
        <w:div w:id="1607498002">
          <w:marLeft w:val="446"/>
          <w:marRight w:val="0"/>
          <w:marTop w:val="0"/>
          <w:marBottom w:val="0"/>
          <w:divBdr>
            <w:top w:val="none" w:sz="0" w:space="0" w:color="auto"/>
            <w:left w:val="none" w:sz="0" w:space="0" w:color="auto"/>
            <w:bottom w:val="none" w:sz="0" w:space="0" w:color="auto"/>
            <w:right w:val="none" w:sz="0" w:space="0" w:color="auto"/>
          </w:divBdr>
        </w:div>
        <w:div w:id="1916545324">
          <w:marLeft w:val="446"/>
          <w:marRight w:val="0"/>
          <w:marTop w:val="0"/>
          <w:marBottom w:val="0"/>
          <w:divBdr>
            <w:top w:val="none" w:sz="0" w:space="0" w:color="auto"/>
            <w:left w:val="none" w:sz="0" w:space="0" w:color="auto"/>
            <w:bottom w:val="none" w:sz="0" w:space="0" w:color="auto"/>
            <w:right w:val="none" w:sz="0" w:space="0" w:color="auto"/>
          </w:divBdr>
        </w:div>
        <w:div w:id="1672023605">
          <w:marLeft w:val="446"/>
          <w:marRight w:val="0"/>
          <w:marTop w:val="0"/>
          <w:marBottom w:val="0"/>
          <w:divBdr>
            <w:top w:val="none" w:sz="0" w:space="0" w:color="auto"/>
            <w:left w:val="none" w:sz="0" w:space="0" w:color="auto"/>
            <w:bottom w:val="none" w:sz="0" w:space="0" w:color="auto"/>
            <w:right w:val="none" w:sz="0" w:space="0" w:color="auto"/>
          </w:divBdr>
        </w:div>
        <w:div w:id="401178558">
          <w:marLeft w:val="446"/>
          <w:marRight w:val="0"/>
          <w:marTop w:val="0"/>
          <w:marBottom w:val="0"/>
          <w:divBdr>
            <w:top w:val="none" w:sz="0" w:space="0" w:color="auto"/>
            <w:left w:val="none" w:sz="0" w:space="0" w:color="auto"/>
            <w:bottom w:val="none" w:sz="0" w:space="0" w:color="auto"/>
            <w:right w:val="none" w:sz="0" w:space="0" w:color="auto"/>
          </w:divBdr>
        </w:div>
      </w:divsChild>
    </w:div>
    <w:div w:id="1490706967">
      <w:bodyDiv w:val="1"/>
      <w:marLeft w:val="0"/>
      <w:marRight w:val="0"/>
      <w:marTop w:val="0"/>
      <w:marBottom w:val="0"/>
      <w:divBdr>
        <w:top w:val="none" w:sz="0" w:space="0" w:color="auto"/>
        <w:left w:val="none" w:sz="0" w:space="0" w:color="auto"/>
        <w:bottom w:val="none" w:sz="0" w:space="0" w:color="auto"/>
        <w:right w:val="none" w:sz="0" w:space="0" w:color="auto"/>
      </w:divBdr>
      <w:divsChild>
        <w:div w:id="2023240903">
          <w:marLeft w:val="547"/>
          <w:marRight w:val="0"/>
          <w:marTop w:val="0"/>
          <w:marBottom w:val="0"/>
          <w:divBdr>
            <w:top w:val="none" w:sz="0" w:space="0" w:color="auto"/>
            <w:left w:val="none" w:sz="0" w:space="0" w:color="auto"/>
            <w:bottom w:val="none" w:sz="0" w:space="0" w:color="auto"/>
            <w:right w:val="none" w:sz="0" w:space="0" w:color="auto"/>
          </w:divBdr>
        </w:div>
        <w:div w:id="1668828571">
          <w:marLeft w:val="547"/>
          <w:marRight w:val="0"/>
          <w:marTop w:val="0"/>
          <w:marBottom w:val="0"/>
          <w:divBdr>
            <w:top w:val="none" w:sz="0" w:space="0" w:color="auto"/>
            <w:left w:val="none" w:sz="0" w:space="0" w:color="auto"/>
            <w:bottom w:val="none" w:sz="0" w:space="0" w:color="auto"/>
            <w:right w:val="none" w:sz="0" w:space="0" w:color="auto"/>
          </w:divBdr>
        </w:div>
        <w:div w:id="1430195976">
          <w:marLeft w:val="547"/>
          <w:marRight w:val="0"/>
          <w:marTop w:val="0"/>
          <w:marBottom w:val="0"/>
          <w:divBdr>
            <w:top w:val="none" w:sz="0" w:space="0" w:color="auto"/>
            <w:left w:val="none" w:sz="0" w:space="0" w:color="auto"/>
            <w:bottom w:val="none" w:sz="0" w:space="0" w:color="auto"/>
            <w:right w:val="none" w:sz="0" w:space="0" w:color="auto"/>
          </w:divBdr>
        </w:div>
        <w:div w:id="553810496">
          <w:marLeft w:val="547"/>
          <w:marRight w:val="0"/>
          <w:marTop w:val="0"/>
          <w:marBottom w:val="0"/>
          <w:divBdr>
            <w:top w:val="none" w:sz="0" w:space="0" w:color="auto"/>
            <w:left w:val="none" w:sz="0" w:space="0" w:color="auto"/>
            <w:bottom w:val="none" w:sz="0" w:space="0" w:color="auto"/>
            <w:right w:val="none" w:sz="0" w:space="0" w:color="auto"/>
          </w:divBdr>
        </w:div>
        <w:div w:id="1121999464">
          <w:marLeft w:val="547"/>
          <w:marRight w:val="0"/>
          <w:marTop w:val="0"/>
          <w:marBottom w:val="0"/>
          <w:divBdr>
            <w:top w:val="none" w:sz="0" w:space="0" w:color="auto"/>
            <w:left w:val="none" w:sz="0" w:space="0" w:color="auto"/>
            <w:bottom w:val="none" w:sz="0" w:space="0" w:color="auto"/>
            <w:right w:val="none" w:sz="0" w:space="0" w:color="auto"/>
          </w:divBdr>
        </w:div>
        <w:div w:id="1140226411">
          <w:marLeft w:val="547"/>
          <w:marRight w:val="0"/>
          <w:marTop w:val="0"/>
          <w:marBottom w:val="0"/>
          <w:divBdr>
            <w:top w:val="none" w:sz="0" w:space="0" w:color="auto"/>
            <w:left w:val="none" w:sz="0" w:space="0" w:color="auto"/>
            <w:bottom w:val="none" w:sz="0" w:space="0" w:color="auto"/>
            <w:right w:val="none" w:sz="0" w:space="0" w:color="auto"/>
          </w:divBdr>
        </w:div>
        <w:div w:id="466825202">
          <w:marLeft w:val="547"/>
          <w:marRight w:val="0"/>
          <w:marTop w:val="0"/>
          <w:marBottom w:val="0"/>
          <w:divBdr>
            <w:top w:val="none" w:sz="0" w:space="0" w:color="auto"/>
            <w:left w:val="none" w:sz="0" w:space="0" w:color="auto"/>
            <w:bottom w:val="none" w:sz="0" w:space="0" w:color="auto"/>
            <w:right w:val="none" w:sz="0" w:space="0" w:color="auto"/>
          </w:divBdr>
        </w:div>
        <w:div w:id="832599597">
          <w:marLeft w:val="547"/>
          <w:marRight w:val="0"/>
          <w:marTop w:val="0"/>
          <w:marBottom w:val="0"/>
          <w:divBdr>
            <w:top w:val="none" w:sz="0" w:space="0" w:color="auto"/>
            <w:left w:val="none" w:sz="0" w:space="0" w:color="auto"/>
            <w:bottom w:val="none" w:sz="0" w:space="0" w:color="auto"/>
            <w:right w:val="none" w:sz="0" w:space="0" w:color="auto"/>
          </w:divBdr>
        </w:div>
        <w:div w:id="45106991">
          <w:marLeft w:val="547"/>
          <w:marRight w:val="0"/>
          <w:marTop w:val="0"/>
          <w:marBottom w:val="0"/>
          <w:divBdr>
            <w:top w:val="none" w:sz="0" w:space="0" w:color="auto"/>
            <w:left w:val="none" w:sz="0" w:space="0" w:color="auto"/>
            <w:bottom w:val="none" w:sz="0" w:space="0" w:color="auto"/>
            <w:right w:val="none" w:sz="0" w:space="0" w:color="auto"/>
          </w:divBdr>
        </w:div>
        <w:div w:id="1345091333">
          <w:marLeft w:val="547"/>
          <w:marRight w:val="0"/>
          <w:marTop w:val="0"/>
          <w:marBottom w:val="0"/>
          <w:divBdr>
            <w:top w:val="none" w:sz="0" w:space="0" w:color="auto"/>
            <w:left w:val="none" w:sz="0" w:space="0" w:color="auto"/>
            <w:bottom w:val="none" w:sz="0" w:space="0" w:color="auto"/>
            <w:right w:val="none" w:sz="0" w:space="0" w:color="auto"/>
          </w:divBdr>
        </w:div>
        <w:div w:id="1292981742">
          <w:marLeft w:val="446"/>
          <w:marRight w:val="0"/>
          <w:marTop w:val="0"/>
          <w:marBottom w:val="0"/>
          <w:divBdr>
            <w:top w:val="none" w:sz="0" w:space="0" w:color="auto"/>
            <w:left w:val="none" w:sz="0" w:space="0" w:color="auto"/>
            <w:bottom w:val="none" w:sz="0" w:space="0" w:color="auto"/>
            <w:right w:val="none" w:sz="0" w:space="0" w:color="auto"/>
          </w:divBdr>
        </w:div>
        <w:div w:id="1037781791">
          <w:marLeft w:val="547"/>
          <w:marRight w:val="0"/>
          <w:marTop w:val="0"/>
          <w:marBottom w:val="0"/>
          <w:divBdr>
            <w:top w:val="none" w:sz="0" w:space="0" w:color="auto"/>
            <w:left w:val="none" w:sz="0" w:space="0" w:color="auto"/>
            <w:bottom w:val="none" w:sz="0" w:space="0" w:color="auto"/>
            <w:right w:val="none" w:sz="0" w:space="0" w:color="auto"/>
          </w:divBdr>
        </w:div>
        <w:div w:id="640304058">
          <w:marLeft w:val="547"/>
          <w:marRight w:val="0"/>
          <w:marTop w:val="0"/>
          <w:marBottom w:val="0"/>
          <w:divBdr>
            <w:top w:val="none" w:sz="0" w:space="0" w:color="auto"/>
            <w:left w:val="none" w:sz="0" w:space="0" w:color="auto"/>
            <w:bottom w:val="none" w:sz="0" w:space="0" w:color="auto"/>
            <w:right w:val="none" w:sz="0" w:space="0" w:color="auto"/>
          </w:divBdr>
        </w:div>
        <w:div w:id="443307079">
          <w:marLeft w:val="547"/>
          <w:marRight w:val="0"/>
          <w:marTop w:val="0"/>
          <w:marBottom w:val="0"/>
          <w:divBdr>
            <w:top w:val="none" w:sz="0" w:space="0" w:color="auto"/>
            <w:left w:val="none" w:sz="0" w:space="0" w:color="auto"/>
            <w:bottom w:val="none" w:sz="0" w:space="0" w:color="auto"/>
            <w:right w:val="none" w:sz="0" w:space="0" w:color="auto"/>
          </w:divBdr>
        </w:div>
      </w:divsChild>
    </w:div>
    <w:div w:id="1597714316">
      <w:bodyDiv w:val="1"/>
      <w:marLeft w:val="0"/>
      <w:marRight w:val="0"/>
      <w:marTop w:val="0"/>
      <w:marBottom w:val="0"/>
      <w:divBdr>
        <w:top w:val="none" w:sz="0" w:space="0" w:color="auto"/>
        <w:left w:val="none" w:sz="0" w:space="0" w:color="auto"/>
        <w:bottom w:val="none" w:sz="0" w:space="0" w:color="auto"/>
        <w:right w:val="none" w:sz="0" w:space="0" w:color="auto"/>
      </w:divBdr>
      <w:divsChild>
        <w:div w:id="572011222">
          <w:marLeft w:val="1166"/>
          <w:marRight w:val="0"/>
          <w:marTop w:val="0"/>
          <w:marBottom w:val="0"/>
          <w:divBdr>
            <w:top w:val="none" w:sz="0" w:space="0" w:color="auto"/>
            <w:left w:val="none" w:sz="0" w:space="0" w:color="auto"/>
            <w:bottom w:val="none" w:sz="0" w:space="0" w:color="auto"/>
            <w:right w:val="none" w:sz="0" w:space="0" w:color="auto"/>
          </w:divBdr>
        </w:div>
      </w:divsChild>
    </w:div>
    <w:div w:id="1651442452">
      <w:bodyDiv w:val="1"/>
      <w:marLeft w:val="0"/>
      <w:marRight w:val="0"/>
      <w:marTop w:val="0"/>
      <w:marBottom w:val="0"/>
      <w:divBdr>
        <w:top w:val="none" w:sz="0" w:space="0" w:color="auto"/>
        <w:left w:val="none" w:sz="0" w:space="0" w:color="auto"/>
        <w:bottom w:val="none" w:sz="0" w:space="0" w:color="auto"/>
        <w:right w:val="none" w:sz="0" w:space="0" w:color="auto"/>
      </w:divBdr>
    </w:div>
    <w:div w:id="1870676976">
      <w:bodyDiv w:val="1"/>
      <w:marLeft w:val="0"/>
      <w:marRight w:val="0"/>
      <w:marTop w:val="0"/>
      <w:marBottom w:val="0"/>
      <w:divBdr>
        <w:top w:val="none" w:sz="0" w:space="0" w:color="auto"/>
        <w:left w:val="none" w:sz="0" w:space="0" w:color="auto"/>
        <w:bottom w:val="none" w:sz="0" w:space="0" w:color="auto"/>
        <w:right w:val="none" w:sz="0" w:space="0" w:color="auto"/>
      </w:divBdr>
    </w:div>
    <w:div w:id="1929533615">
      <w:bodyDiv w:val="1"/>
      <w:marLeft w:val="0"/>
      <w:marRight w:val="0"/>
      <w:marTop w:val="0"/>
      <w:marBottom w:val="0"/>
      <w:divBdr>
        <w:top w:val="none" w:sz="0" w:space="0" w:color="auto"/>
        <w:left w:val="none" w:sz="0" w:space="0" w:color="auto"/>
        <w:bottom w:val="none" w:sz="0" w:space="0" w:color="auto"/>
        <w:right w:val="none" w:sz="0" w:space="0" w:color="auto"/>
      </w:divBdr>
    </w:div>
    <w:div w:id="1961493265">
      <w:bodyDiv w:val="1"/>
      <w:marLeft w:val="0"/>
      <w:marRight w:val="0"/>
      <w:marTop w:val="0"/>
      <w:marBottom w:val="0"/>
      <w:divBdr>
        <w:top w:val="none" w:sz="0" w:space="0" w:color="auto"/>
        <w:left w:val="none" w:sz="0" w:space="0" w:color="auto"/>
        <w:bottom w:val="none" w:sz="0" w:space="0" w:color="auto"/>
        <w:right w:val="none" w:sz="0" w:space="0" w:color="auto"/>
      </w:divBdr>
    </w:div>
    <w:div w:id="21088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58CD-2668-4CE0-A5D0-1C365FAD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6317</Words>
  <Characters>34745</Characters>
  <Application>Microsoft Office Word</Application>
  <DocSecurity>0</DocSecurity>
  <Lines>289</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samtec</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Melany Bolanos</dc:creator>
  <cp:lastModifiedBy>Shirley Castro</cp:lastModifiedBy>
  <cp:revision>2</cp:revision>
  <dcterms:created xsi:type="dcterms:W3CDTF">2020-11-17T17:49:00Z</dcterms:created>
  <dcterms:modified xsi:type="dcterms:W3CDTF">2020-11-17T17:49:00Z</dcterms:modified>
</cp:coreProperties>
</file>